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5FBCD" w14:textId="23D7C802" w:rsidR="00C5459B" w:rsidRPr="00B0542B" w:rsidRDefault="00907D38" w:rsidP="00A0564D">
      <w:pPr>
        <w:pStyle w:val="Heading3"/>
        <w:jc w:val="center"/>
        <w:rPr>
          <w:rFonts w:ascii="Times New Roman" w:hAnsi="Times New Roman" w:cs="Times New Roman"/>
          <w:b/>
          <w:color w:val="auto"/>
          <w:lang w:val="lt-LT"/>
        </w:rPr>
      </w:pPr>
      <w:r w:rsidRPr="00B0542B">
        <w:rPr>
          <w:rFonts w:ascii="Times New Roman" w:eastAsia="Calibri" w:hAnsi="Times New Roman" w:cs="Times New Roman"/>
          <w:b/>
          <w:color w:val="auto"/>
          <w:kern w:val="0"/>
          <w:lang w:val="lt-LT" w:eastAsia="lt-LT"/>
          <w14:ligatures w14:val="none"/>
        </w:rPr>
        <w:t xml:space="preserve">Integruota </w:t>
      </w:r>
      <w:r w:rsidRPr="00B0542B">
        <w:rPr>
          <w:rFonts w:ascii="Times New Roman" w:hAnsi="Times New Roman" w:cs="Times New Roman"/>
          <w:b/>
          <w:color w:val="auto"/>
          <w:lang w:val="lt-LT"/>
        </w:rPr>
        <w:t>veikla</w:t>
      </w:r>
      <w:r w:rsidR="00C74D53" w:rsidRPr="00B0542B">
        <w:rPr>
          <w:rFonts w:ascii="Times New Roman" w:hAnsi="Times New Roman" w:cs="Times New Roman"/>
          <w:b/>
          <w:color w:val="auto"/>
          <w:lang w:val="lt-LT"/>
        </w:rPr>
        <w:t xml:space="preserve"> </w:t>
      </w:r>
      <w:r w:rsidRPr="00B0542B">
        <w:rPr>
          <w:rFonts w:ascii="Times New Roman" w:hAnsi="Times New Roman" w:cs="Times New Roman"/>
          <w:b/>
          <w:color w:val="auto"/>
          <w:lang w:val="lt-LT"/>
        </w:rPr>
        <w:t xml:space="preserve"> </w:t>
      </w:r>
      <w:r w:rsidR="00056E90" w:rsidRPr="00B0542B">
        <w:rPr>
          <w:rFonts w:ascii="Times New Roman" w:hAnsi="Times New Roman" w:cs="Times New Roman"/>
          <w:b/>
          <w:color w:val="auto"/>
          <w:lang w:val="lt-LT"/>
        </w:rPr>
        <w:t>Žiba žiburėlis</w:t>
      </w:r>
      <w:r w:rsidRPr="00B0542B">
        <w:rPr>
          <w:rFonts w:ascii="Times New Roman" w:hAnsi="Times New Roman" w:cs="Times New Roman"/>
          <w:b/>
          <w:color w:val="auto"/>
          <w:lang w:val="lt-LT"/>
        </w:rPr>
        <w:t xml:space="preserve"> (3-4</w:t>
      </w:r>
      <w:r w:rsidR="00C5459B" w:rsidRPr="00B0542B">
        <w:rPr>
          <w:rFonts w:ascii="Times New Roman" w:hAnsi="Times New Roman" w:cs="Times New Roman"/>
          <w:b/>
          <w:color w:val="auto"/>
          <w:lang w:val="lt-LT"/>
        </w:rPr>
        <w:t xml:space="preserve"> klasėms)</w:t>
      </w:r>
    </w:p>
    <w:p w14:paraId="5129CCDA" w14:textId="77777777" w:rsidR="00A0564D" w:rsidRPr="00B0542B" w:rsidRDefault="00A0564D" w:rsidP="00A0564D">
      <w:pPr>
        <w:rPr>
          <w:rFonts w:ascii="Times New Roman" w:hAnsi="Times New Roman" w:cs="Times New Roman"/>
          <w:sz w:val="24"/>
          <w:szCs w:val="24"/>
          <w:lang w:eastAsia="en-US"/>
        </w:rPr>
      </w:pPr>
    </w:p>
    <w:p w14:paraId="4BA497D1" w14:textId="77777777" w:rsidR="00A0564D" w:rsidRPr="00B0542B" w:rsidRDefault="00A0564D" w:rsidP="00A0564D">
      <w:pPr>
        <w:rPr>
          <w:rFonts w:ascii="Times New Roman" w:hAnsi="Times New Roman" w:cs="Times New Roman"/>
          <w:sz w:val="24"/>
          <w:szCs w:val="24"/>
          <w:lang w:eastAsia="en-US"/>
        </w:rPr>
      </w:pPr>
    </w:p>
    <w:p w14:paraId="046117DA" w14:textId="77777777" w:rsidR="00C5459B" w:rsidRPr="00B0542B" w:rsidRDefault="00F41332" w:rsidP="00F41697">
      <w:pPr>
        <w:spacing w:after="160" w:line="259" w:lineRule="auto"/>
        <w:ind w:firstLine="0"/>
        <w:jc w:val="left"/>
        <w:rPr>
          <w:rFonts w:ascii="Times New Roman" w:hAnsi="Times New Roman" w:cs="Times New Roman"/>
          <w:sz w:val="24"/>
          <w:szCs w:val="24"/>
        </w:rPr>
      </w:pPr>
      <w:r w:rsidRPr="00B0542B">
        <w:rPr>
          <w:rFonts w:ascii="Times New Roman" w:hAnsi="Times New Roman" w:cs="Times New Roman"/>
          <w:spacing w:val="6"/>
          <w:sz w:val="24"/>
          <w:szCs w:val="24"/>
        </w:rPr>
        <w:t xml:space="preserve"> </w:t>
      </w:r>
      <w:r w:rsidR="00BA4650" w:rsidRPr="00B0542B">
        <w:rPr>
          <w:rFonts w:ascii="Times New Roman" w:hAnsi="Times New Roman" w:cs="Times New Roman"/>
          <w:spacing w:val="6"/>
          <w:sz w:val="24"/>
          <w:szCs w:val="24"/>
        </w:rPr>
        <w:t>(</w:t>
      </w:r>
      <w:r w:rsidR="00907D38" w:rsidRPr="00B0542B">
        <w:rPr>
          <w:rFonts w:ascii="Times New Roman" w:hAnsi="Times New Roman" w:cs="Times New Roman"/>
          <w:sz w:val="24"/>
          <w:szCs w:val="24"/>
        </w:rPr>
        <w:t>Šiai veiklai ruošiamasi įvairių pamokų metu. Ji skirta visai klasės bendruomenei</w:t>
      </w:r>
      <w:r w:rsidR="00026AA2" w:rsidRPr="00B0542B">
        <w:rPr>
          <w:rFonts w:ascii="Times New Roman" w:hAnsi="Times New Roman" w:cs="Times New Roman"/>
          <w:sz w:val="24"/>
          <w:szCs w:val="24"/>
        </w:rPr>
        <w:t>)</w:t>
      </w:r>
      <w:r w:rsidR="00CF5086" w:rsidRPr="00B0542B">
        <w:rPr>
          <w:rFonts w:ascii="Times New Roman" w:hAnsi="Times New Roman" w:cs="Times New Roman"/>
          <w:sz w:val="24"/>
          <w:szCs w:val="24"/>
        </w:rPr>
        <w:t>.</w:t>
      </w:r>
    </w:p>
    <w:p w14:paraId="1BDCC164" w14:textId="77777777" w:rsidR="00026AA2" w:rsidRPr="00B0542B" w:rsidRDefault="00026AA2" w:rsidP="00F41697">
      <w:pPr>
        <w:spacing w:after="160" w:line="259" w:lineRule="auto"/>
        <w:ind w:firstLine="0"/>
        <w:jc w:val="left"/>
        <w:rPr>
          <w:rFonts w:ascii="Times New Roman" w:eastAsiaTheme="minorHAnsi" w:hAnsi="Times New Roman" w:cs="Times New Roman"/>
          <w:sz w:val="24"/>
          <w:szCs w:val="24"/>
          <w:lang w:eastAsia="en-US"/>
        </w:rPr>
      </w:pPr>
    </w:p>
    <w:p w14:paraId="7EF3DFD5" w14:textId="17A7C880" w:rsidR="00630C52" w:rsidRPr="00B0542B" w:rsidRDefault="00C5459B" w:rsidP="007D649A">
      <w:pPr>
        <w:rPr>
          <w:rFonts w:ascii="Times New Roman" w:hAnsi="Times New Roman" w:cs="Times New Roman"/>
          <w:sz w:val="24"/>
          <w:szCs w:val="24"/>
        </w:rPr>
      </w:pPr>
      <w:r w:rsidRPr="00B0542B">
        <w:rPr>
          <w:rFonts w:ascii="Times New Roman" w:hAnsi="Times New Roman" w:cs="Times New Roman"/>
          <w:b/>
          <w:sz w:val="24"/>
          <w:szCs w:val="24"/>
        </w:rPr>
        <w:t xml:space="preserve">Tikslas: </w:t>
      </w:r>
      <w:r w:rsidR="00A0564D" w:rsidRPr="00B0542B">
        <w:rPr>
          <w:rFonts w:ascii="Times New Roman" w:hAnsi="Times New Roman" w:cs="Times New Roman"/>
          <w:sz w:val="24"/>
          <w:szCs w:val="24"/>
        </w:rPr>
        <w:t xml:space="preserve">sužinoti apie </w:t>
      </w:r>
      <w:r w:rsidR="00137273" w:rsidRPr="00B0542B">
        <w:rPr>
          <w:rFonts w:ascii="Times New Roman" w:hAnsi="Times New Roman" w:cs="Times New Roman"/>
          <w:sz w:val="24"/>
          <w:szCs w:val="24"/>
        </w:rPr>
        <w:t>Advento ir Kalėdų papročius</w:t>
      </w:r>
      <w:r w:rsidR="00630C52" w:rsidRPr="00B0542B">
        <w:rPr>
          <w:rFonts w:ascii="Times New Roman" w:hAnsi="Times New Roman" w:cs="Times New Roman"/>
          <w:sz w:val="24"/>
          <w:szCs w:val="24"/>
        </w:rPr>
        <w:t>.</w:t>
      </w:r>
    </w:p>
    <w:p w14:paraId="6CDEEBA8" w14:textId="4C39CB53" w:rsidR="007D649A" w:rsidRPr="00B0542B" w:rsidRDefault="00630C52" w:rsidP="007D649A">
      <w:pPr>
        <w:rPr>
          <w:rFonts w:ascii="Times New Roman" w:eastAsiaTheme="minorHAnsi" w:hAnsi="Times New Roman" w:cs="Times New Roman"/>
          <w:sz w:val="24"/>
          <w:szCs w:val="24"/>
          <w:lang w:eastAsia="en-US"/>
        </w:rPr>
      </w:pPr>
      <w:r w:rsidRPr="00B0542B">
        <w:rPr>
          <w:rFonts w:ascii="Times New Roman" w:hAnsi="Times New Roman" w:cs="Times New Roman"/>
          <w:b/>
          <w:sz w:val="24"/>
          <w:szCs w:val="24"/>
        </w:rPr>
        <w:t>Uždaviniai:</w:t>
      </w:r>
      <w:r w:rsidRPr="00B0542B">
        <w:rPr>
          <w:rFonts w:ascii="Times New Roman" w:hAnsi="Times New Roman" w:cs="Times New Roman"/>
          <w:sz w:val="24"/>
          <w:szCs w:val="24"/>
        </w:rPr>
        <w:t xml:space="preserve"> </w:t>
      </w:r>
      <w:r w:rsidR="00F41332" w:rsidRPr="00B0542B">
        <w:rPr>
          <w:rFonts w:ascii="Times New Roman" w:hAnsi="Times New Roman" w:cs="Times New Roman"/>
          <w:sz w:val="24"/>
          <w:szCs w:val="24"/>
        </w:rPr>
        <w:t xml:space="preserve">paklausyti </w:t>
      </w:r>
      <w:r w:rsidR="00137273" w:rsidRPr="00B0542B">
        <w:rPr>
          <w:rFonts w:ascii="Times New Roman" w:hAnsi="Times New Roman" w:cs="Times New Roman"/>
          <w:sz w:val="24"/>
          <w:szCs w:val="24"/>
        </w:rPr>
        <w:t xml:space="preserve">dainų, </w:t>
      </w:r>
      <w:r w:rsidR="00F41332" w:rsidRPr="00B0542B">
        <w:rPr>
          <w:rFonts w:ascii="Times New Roman" w:hAnsi="Times New Roman" w:cs="Times New Roman"/>
          <w:sz w:val="24"/>
          <w:szCs w:val="24"/>
        </w:rPr>
        <w:t>sakmių</w:t>
      </w:r>
      <w:r w:rsidR="00A0564D" w:rsidRPr="00B0542B">
        <w:rPr>
          <w:rFonts w:ascii="Times New Roman" w:hAnsi="Times New Roman" w:cs="Times New Roman"/>
          <w:sz w:val="24"/>
          <w:szCs w:val="24"/>
        </w:rPr>
        <w:t>, pasimokyti patarlių</w:t>
      </w:r>
      <w:r w:rsidR="003E6461" w:rsidRPr="00B0542B">
        <w:rPr>
          <w:rFonts w:ascii="Times New Roman" w:hAnsi="Times New Roman" w:cs="Times New Roman"/>
          <w:sz w:val="24"/>
          <w:szCs w:val="24"/>
        </w:rPr>
        <w:t xml:space="preserve">, </w:t>
      </w:r>
      <w:r w:rsidR="00F41332" w:rsidRPr="00B0542B">
        <w:rPr>
          <w:rFonts w:ascii="Times New Roman" w:hAnsi="Times New Roman" w:cs="Times New Roman"/>
          <w:sz w:val="24"/>
          <w:szCs w:val="24"/>
        </w:rPr>
        <w:t xml:space="preserve">minti mįsles, </w:t>
      </w:r>
      <w:r w:rsidR="00137273" w:rsidRPr="00B0542B">
        <w:rPr>
          <w:rFonts w:ascii="Times New Roman" w:hAnsi="Times New Roman" w:cs="Times New Roman"/>
          <w:sz w:val="24"/>
          <w:szCs w:val="24"/>
        </w:rPr>
        <w:t>sekti pasakas</w:t>
      </w:r>
      <w:r w:rsidR="00A0564D" w:rsidRPr="00B0542B">
        <w:rPr>
          <w:rFonts w:ascii="Times New Roman" w:hAnsi="Times New Roman" w:cs="Times New Roman"/>
          <w:sz w:val="24"/>
          <w:szCs w:val="24"/>
        </w:rPr>
        <w:t>;</w:t>
      </w:r>
      <w:r w:rsidRPr="00B0542B">
        <w:rPr>
          <w:rFonts w:ascii="Times New Roman" w:hAnsi="Times New Roman" w:cs="Times New Roman"/>
          <w:sz w:val="24"/>
          <w:szCs w:val="24"/>
        </w:rPr>
        <w:t xml:space="preserve"> </w:t>
      </w:r>
      <w:r w:rsidR="00A0564D" w:rsidRPr="00B0542B">
        <w:rPr>
          <w:rFonts w:ascii="Times New Roman" w:eastAsiaTheme="minorHAnsi" w:hAnsi="Times New Roman" w:cs="Times New Roman"/>
          <w:sz w:val="24"/>
          <w:szCs w:val="24"/>
          <w:lang w:eastAsia="en-US"/>
        </w:rPr>
        <w:t xml:space="preserve">į veiklą </w:t>
      </w:r>
      <w:r w:rsidR="008437F6" w:rsidRPr="00B0542B">
        <w:rPr>
          <w:rFonts w:ascii="Times New Roman" w:eastAsiaTheme="minorHAnsi" w:hAnsi="Times New Roman" w:cs="Times New Roman"/>
          <w:sz w:val="24"/>
          <w:szCs w:val="24"/>
          <w:lang w:eastAsia="en-US"/>
        </w:rPr>
        <w:t xml:space="preserve">aktyviai </w:t>
      </w:r>
      <w:r w:rsidR="00A0564D" w:rsidRPr="00B0542B">
        <w:rPr>
          <w:rFonts w:ascii="Times New Roman" w:eastAsiaTheme="minorHAnsi" w:hAnsi="Times New Roman" w:cs="Times New Roman"/>
          <w:sz w:val="24"/>
          <w:szCs w:val="24"/>
          <w:lang w:eastAsia="en-US"/>
        </w:rPr>
        <w:t xml:space="preserve">įtraukti </w:t>
      </w:r>
      <w:r w:rsidR="008437F6" w:rsidRPr="00B0542B">
        <w:rPr>
          <w:rFonts w:ascii="Times New Roman" w:eastAsiaTheme="minorHAnsi" w:hAnsi="Times New Roman" w:cs="Times New Roman"/>
          <w:sz w:val="24"/>
          <w:szCs w:val="24"/>
          <w:lang w:eastAsia="en-US"/>
        </w:rPr>
        <w:t xml:space="preserve">klasės </w:t>
      </w:r>
      <w:r w:rsidR="00A0564D" w:rsidRPr="00B0542B">
        <w:rPr>
          <w:rFonts w:ascii="Times New Roman" w:eastAsiaTheme="minorHAnsi" w:hAnsi="Times New Roman" w:cs="Times New Roman"/>
          <w:sz w:val="24"/>
          <w:szCs w:val="24"/>
          <w:lang w:eastAsia="en-US"/>
        </w:rPr>
        <w:t>bendruomenę.</w:t>
      </w:r>
    </w:p>
    <w:p w14:paraId="3F0380D8" w14:textId="77777777" w:rsidR="00C5459B" w:rsidRPr="00B0542B" w:rsidRDefault="00C5459B" w:rsidP="008437F6">
      <w:pPr>
        <w:rPr>
          <w:rFonts w:ascii="Times New Roman" w:hAnsi="Times New Roman" w:cs="Times New Roman"/>
          <w:sz w:val="24"/>
          <w:szCs w:val="24"/>
        </w:rPr>
      </w:pPr>
      <w:r w:rsidRPr="00B0542B">
        <w:rPr>
          <w:rFonts w:ascii="Times New Roman" w:hAnsi="Times New Roman" w:cs="Times New Roman"/>
          <w:b/>
          <w:sz w:val="24"/>
          <w:szCs w:val="24"/>
        </w:rPr>
        <w:t>Atitiktis Etninės kultūros programos mokymo turiniui:</w:t>
      </w:r>
      <w:r w:rsidR="007D649A" w:rsidRPr="00B0542B">
        <w:rPr>
          <w:rFonts w:ascii="Times New Roman" w:hAnsi="Times New Roman" w:cs="Times New Roman"/>
          <w:b/>
          <w:sz w:val="24"/>
          <w:szCs w:val="24"/>
        </w:rPr>
        <w:t xml:space="preserve"> </w:t>
      </w:r>
      <w:r w:rsidR="007D649A" w:rsidRPr="00B0542B">
        <w:rPr>
          <w:rFonts w:ascii="Times New Roman" w:hAnsi="Times New Roman" w:cs="Times New Roman"/>
          <w:sz w:val="24"/>
          <w:szCs w:val="24"/>
        </w:rPr>
        <w:t xml:space="preserve">srities </w:t>
      </w:r>
      <w:r w:rsidR="008437F6" w:rsidRPr="00B0542B">
        <w:rPr>
          <w:rFonts w:ascii="Times New Roman" w:hAnsi="Times New Roman" w:cs="Times New Roman"/>
          <w:sz w:val="24"/>
          <w:szCs w:val="24"/>
        </w:rPr>
        <w:t xml:space="preserve">,,Pasaulėjauta, žmogaus ryšys su gamta ir ūkinė veikla“ tema </w:t>
      </w:r>
      <w:r w:rsidR="008437F6" w:rsidRPr="00B0542B">
        <w:rPr>
          <w:rFonts w:ascii="Times New Roman" w:hAnsi="Times New Roman" w:cs="Times New Roman"/>
          <w:i/>
          <w:sz w:val="24"/>
          <w:szCs w:val="24"/>
        </w:rPr>
        <w:t>Žmogus ir gamta senojoje pasaulėžiūroje</w:t>
      </w:r>
      <w:r w:rsidR="005B04A4" w:rsidRPr="00B0542B">
        <w:rPr>
          <w:rFonts w:ascii="Times New Roman" w:hAnsi="Times New Roman" w:cs="Times New Roman"/>
          <w:i/>
          <w:sz w:val="24"/>
          <w:szCs w:val="24"/>
        </w:rPr>
        <w:t>.</w:t>
      </w:r>
    </w:p>
    <w:p w14:paraId="0472BF35" w14:textId="77777777" w:rsidR="00C5459B" w:rsidRPr="00B0542B" w:rsidRDefault="00C5459B" w:rsidP="00C5459B">
      <w:pPr>
        <w:spacing w:before="120"/>
        <w:ind w:firstLine="567"/>
        <w:rPr>
          <w:rFonts w:ascii="Times New Roman" w:eastAsia="Cambria" w:hAnsi="Times New Roman" w:cs="Times New Roman"/>
          <w:sz w:val="24"/>
          <w:szCs w:val="24"/>
          <w:lang w:bidi="en-US"/>
        </w:rPr>
      </w:pPr>
      <w:r w:rsidRPr="00B0542B">
        <w:rPr>
          <w:rFonts w:ascii="Times New Roman" w:eastAsia="Cambria" w:hAnsi="Times New Roman" w:cs="Times New Roman"/>
          <w:b/>
          <w:sz w:val="24"/>
          <w:szCs w:val="24"/>
          <w:lang w:bidi="en-US"/>
        </w:rPr>
        <w:t xml:space="preserve">Integraciniai ryšiai: </w:t>
      </w:r>
      <w:r w:rsidRPr="00B0542B">
        <w:rPr>
          <w:rFonts w:ascii="Times New Roman" w:eastAsia="Cambria" w:hAnsi="Times New Roman" w:cs="Times New Roman"/>
          <w:sz w:val="24"/>
          <w:szCs w:val="24"/>
          <w:lang w:bidi="en-US"/>
        </w:rPr>
        <w:t>Lietuvių kalb</w:t>
      </w:r>
      <w:r w:rsidR="00630C52" w:rsidRPr="00B0542B">
        <w:rPr>
          <w:rFonts w:ascii="Times New Roman" w:eastAsia="Cambria" w:hAnsi="Times New Roman" w:cs="Times New Roman"/>
          <w:sz w:val="24"/>
          <w:szCs w:val="24"/>
          <w:lang w:bidi="en-US"/>
        </w:rPr>
        <w:t xml:space="preserve">a ir literatūra; </w:t>
      </w:r>
      <w:r w:rsidRPr="00B0542B">
        <w:rPr>
          <w:rFonts w:ascii="Times New Roman" w:eastAsia="Cambria" w:hAnsi="Times New Roman" w:cs="Times New Roman"/>
          <w:sz w:val="24"/>
          <w:szCs w:val="24"/>
          <w:lang w:bidi="en-US"/>
        </w:rPr>
        <w:t xml:space="preserve">Visuomeninis ugdymas; </w:t>
      </w:r>
      <w:r w:rsidR="00630C52" w:rsidRPr="00B0542B">
        <w:rPr>
          <w:rFonts w:ascii="Times New Roman" w:eastAsia="Cambria" w:hAnsi="Times New Roman" w:cs="Times New Roman"/>
          <w:sz w:val="24"/>
          <w:szCs w:val="24"/>
          <w:lang w:bidi="en-US"/>
        </w:rPr>
        <w:t>Gamtos mokslai; Muzika; Šokis; Technologijos; Dailė.</w:t>
      </w:r>
    </w:p>
    <w:p w14:paraId="411DF479" w14:textId="0C00FB50" w:rsidR="00C5459B" w:rsidRPr="00B0542B" w:rsidRDefault="00C5459B" w:rsidP="00C5459B">
      <w:pPr>
        <w:spacing w:before="120"/>
        <w:ind w:firstLine="567"/>
        <w:rPr>
          <w:rFonts w:ascii="Times New Roman" w:hAnsi="Times New Roman" w:cs="Times New Roman"/>
          <w:sz w:val="24"/>
          <w:szCs w:val="24"/>
        </w:rPr>
      </w:pPr>
      <w:r w:rsidRPr="00B0542B">
        <w:rPr>
          <w:rFonts w:ascii="Times New Roman" w:hAnsi="Times New Roman" w:cs="Times New Roman"/>
          <w:b/>
          <w:sz w:val="24"/>
          <w:szCs w:val="24"/>
        </w:rPr>
        <w:t>Mokymo(</w:t>
      </w:r>
      <w:proofErr w:type="spellStart"/>
      <w:r w:rsidRPr="00B0542B">
        <w:rPr>
          <w:rFonts w:ascii="Times New Roman" w:hAnsi="Times New Roman" w:cs="Times New Roman"/>
          <w:b/>
          <w:sz w:val="24"/>
          <w:szCs w:val="24"/>
        </w:rPr>
        <w:t>si</w:t>
      </w:r>
      <w:proofErr w:type="spellEnd"/>
      <w:r w:rsidRPr="00B0542B">
        <w:rPr>
          <w:rFonts w:ascii="Times New Roman" w:hAnsi="Times New Roman" w:cs="Times New Roman"/>
          <w:b/>
          <w:sz w:val="24"/>
          <w:szCs w:val="24"/>
        </w:rPr>
        <w:t>) priemonės</w:t>
      </w:r>
      <w:r w:rsidR="007D649A" w:rsidRPr="00B0542B">
        <w:rPr>
          <w:rFonts w:ascii="Times New Roman" w:hAnsi="Times New Roman" w:cs="Times New Roman"/>
          <w:sz w:val="24"/>
          <w:szCs w:val="24"/>
        </w:rPr>
        <w:t xml:space="preserve">: </w:t>
      </w:r>
    </w:p>
    <w:p w14:paraId="3538A3D8" w14:textId="77777777" w:rsidR="003A7FFD" w:rsidRPr="00B0542B" w:rsidRDefault="00BA4650" w:rsidP="00C5459B">
      <w:pPr>
        <w:spacing w:before="120"/>
        <w:ind w:firstLine="567"/>
        <w:rPr>
          <w:rFonts w:ascii="Times New Roman" w:hAnsi="Times New Roman" w:cs="Times New Roman"/>
          <w:b/>
          <w:sz w:val="24"/>
          <w:szCs w:val="24"/>
          <w:u w:val="single"/>
        </w:rPr>
      </w:pPr>
      <w:r w:rsidRPr="00B0542B">
        <w:rPr>
          <w:rFonts w:ascii="Times New Roman" w:hAnsi="Times New Roman" w:cs="Times New Roman"/>
          <w:b/>
          <w:sz w:val="24"/>
          <w:szCs w:val="24"/>
        </w:rPr>
        <w:t>Ugdomos kompetencijos:</w:t>
      </w:r>
      <w:r w:rsidRPr="00B0542B">
        <w:rPr>
          <w:rFonts w:ascii="Times New Roman" w:hAnsi="Times New Roman" w:cs="Times New Roman"/>
          <w:color w:val="414162"/>
          <w:sz w:val="24"/>
          <w:szCs w:val="24"/>
          <w:shd w:val="clear" w:color="auto" w:fill="FFFFFF"/>
        </w:rPr>
        <w:t> </w:t>
      </w:r>
      <w:r w:rsidRPr="00B0542B">
        <w:rPr>
          <w:rFonts w:ascii="Times New Roman" w:hAnsi="Times New Roman" w:cs="Times New Roman"/>
          <w:sz w:val="24"/>
          <w:szCs w:val="24"/>
          <w:shd w:val="clear" w:color="auto" w:fill="FFFFFF"/>
        </w:rPr>
        <w:t>pažinimo, kūrybiškumo, socialinė, emocinė ir sveikos gyvensenos, kultūrinė.</w:t>
      </w:r>
    </w:p>
    <w:p w14:paraId="58F25FCC" w14:textId="77777777" w:rsidR="00C5459B" w:rsidRPr="00B0542B" w:rsidRDefault="00F41332" w:rsidP="00C5459B">
      <w:pPr>
        <w:widowControl w:val="0"/>
        <w:autoSpaceDE w:val="0"/>
        <w:autoSpaceDN w:val="0"/>
        <w:spacing w:before="240"/>
        <w:ind w:firstLine="567"/>
        <w:rPr>
          <w:rFonts w:ascii="Times New Roman" w:eastAsia="Cambria" w:hAnsi="Times New Roman" w:cs="Times New Roman"/>
          <w:b/>
          <w:sz w:val="24"/>
          <w:szCs w:val="24"/>
          <w:lang w:bidi="en-US"/>
        </w:rPr>
      </w:pPr>
      <w:r w:rsidRPr="00B0542B">
        <w:rPr>
          <w:rFonts w:ascii="Times New Roman" w:eastAsia="Cambria" w:hAnsi="Times New Roman" w:cs="Times New Roman"/>
          <w:b/>
          <w:sz w:val="24"/>
          <w:szCs w:val="24"/>
          <w:lang w:bidi="en-US"/>
        </w:rPr>
        <w:t xml:space="preserve">Integruotos </w:t>
      </w:r>
      <w:r w:rsidR="00C5459B" w:rsidRPr="00B0542B">
        <w:rPr>
          <w:rFonts w:ascii="Times New Roman" w:eastAsia="Cambria" w:hAnsi="Times New Roman" w:cs="Times New Roman"/>
          <w:b/>
          <w:sz w:val="24"/>
          <w:szCs w:val="24"/>
          <w:lang w:bidi="en-US"/>
        </w:rPr>
        <w:t>veiklos esmė</w:t>
      </w:r>
      <w:r w:rsidRPr="00B0542B">
        <w:rPr>
          <w:rFonts w:ascii="Times New Roman" w:eastAsia="Cambria" w:hAnsi="Times New Roman" w:cs="Times New Roman"/>
          <w:b/>
          <w:sz w:val="24"/>
          <w:szCs w:val="24"/>
          <w:lang w:bidi="en-US"/>
        </w:rPr>
        <w:t>:</w:t>
      </w:r>
      <w:r w:rsidR="00C5459B" w:rsidRPr="00B0542B">
        <w:rPr>
          <w:rFonts w:ascii="Times New Roman" w:eastAsia="Cambria" w:hAnsi="Times New Roman" w:cs="Times New Roman"/>
          <w:b/>
          <w:sz w:val="24"/>
          <w:szCs w:val="24"/>
          <w:lang w:bidi="en-US"/>
        </w:rPr>
        <w:t xml:space="preserve"> </w:t>
      </w:r>
    </w:p>
    <w:p w14:paraId="6551F624" w14:textId="455487E6" w:rsidR="00AF203B" w:rsidRPr="00B0542B" w:rsidRDefault="00F41332" w:rsidP="005B04A4">
      <w:pPr>
        <w:pStyle w:val="ListParagraph"/>
        <w:widowControl w:val="0"/>
        <w:numPr>
          <w:ilvl w:val="0"/>
          <w:numId w:val="6"/>
        </w:numPr>
        <w:autoSpaceDE w:val="0"/>
        <w:autoSpaceDN w:val="0"/>
        <w:spacing w:before="240"/>
        <w:rPr>
          <w:rFonts w:ascii="Times New Roman" w:eastAsiaTheme="minorHAnsi" w:hAnsi="Times New Roman" w:cs="Times New Roman"/>
          <w:sz w:val="24"/>
          <w:szCs w:val="24"/>
          <w:lang w:eastAsia="en-US"/>
        </w:rPr>
      </w:pPr>
      <w:r w:rsidRPr="00B0542B">
        <w:rPr>
          <w:rFonts w:ascii="Times New Roman" w:hAnsi="Times New Roman" w:cs="Times New Roman"/>
          <w:color w:val="000000"/>
          <w:sz w:val="24"/>
          <w:szCs w:val="24"/>
          <w:shd w:val="clear" w:color="auto" w:fill="FFFFFF"/>
        </w:rPr>
        <w:t xml:space="preserve">Lietuviui </w:t>
      </w:r>
      <w:r w:rsidR="00137273" w:rsidRPr="00B0542B">
        <w:rPr>
          <w:rFonts w:ascii="Times New Roman" w:hAnsi="Times New Roman" w:cs="Times New Roman"/>
          <w:color w:val="000000"/>
          <w:sz w:val="24"/>
          <w:szCs w:val="24"/>
          <w:shd w:val="clear" w:color="auto" w:fill="FFFFFF"/>
        </w:rPr>
        <w:t>Kalėdos – saulės sugrįži</w:t>
      </w:r>
      <w:r w:rsidR="00DA2BAD" w:rsidRPr="00B0542B">
        <w:rPr>
          <w:rFonts w:ascii="Times New Roman" w:hAnsi="Times New Roman" w:cs="Times New Roman"/>
          <w:color w:val="000000"/>
          <w:sz w:val="24"/>
          <w:szCs w:val="24"/>
          <w:shd w:val="clear" w:color="auto" w:fill="FFFFFF"/>
        </w:rPr>
        <w:t>mo laukimo metas.</w:t>
      </w:r>
    </w:p>
    <w:p w14:paraId="145CA589" w14:textId="0F436EB2" w:rsidR="005B04A4" w:rsidRPr="00B0542B" w:rsidRDefault="00137273" w:rsidP="005B04A4">
      <w:pPr>
        <w:pStyle w:val="ListParagraph"/>
        <w:widowControl w:val="0"/>
        <w:numPr>
          <w:ilvl w:val="0"/>
          <w:numId w:val="6"/>
        </w:numPr>
        <w:autoSpaceDE w:val="0"/>
        <w:autoSpaceDN w:val="0"/>
        <w:spacing w:before="240"/>
        <w:rPr>
          <w:rFonts w:ascii="Times New Roman" w:hAnsi="Times New Roman" w:cs="Times New Roman"/>
          <w:color w:val="000000"/>
          <w:spacing w:val="6"/>
          <w:sz w:val="24"/>
          <w:szCs w:val="24"/>
        </w:rPr>
      </w:pPr>
      <w:r w:rsidRPr="00B0542B">
        <w:rPr>
          <w:rFonts w:ascii="Times New Roman" w:hAnsi="Times New Roman" w:cs="Times New Roman"/>
          <w:color w:val="000000"/>
          <w:spacing w:val="6"/>
          <w:sz w:val="24"/>
          <w:szCs w:val="24"/>
        </w:rPr>
        <w:t>Adventas – mist</w:t>
      </w:r>
      <w:r w:rsidR="00DA2BAD" w:rsidRPr="00B0542B">
        <w:rPr>
          <w:rFonts w:ascii="Times New Roman" w:hAnsi="Times New Roman" w:cs="Times New Roman"/>
          <w:color w:val="000000"/>
          <w:spacing w:val="6"/>
          <w:sz w:val="24"/>
          <w:szCs w:val="24"/>
        </w:rPr>
        <w:t>iškas laikotarpis iki Kalėdų, pilnas draudimų, būrimų, tikėjimo gamtos jėgomis.</w:t>
      </w:r>
    </w:p>
    <w:p w14:paraId="4147462C" w14:textId="49A1420C" w:rsidR="00F41332" w:rsidRPr="00B0542B" w:rsidRDefault="00DA2BAD" w:rsidP="005B04A4">
      <w:pPr>
        <w:pStyle w:val="ListParagraph"/>
        <w:widowControl w:val="0"/>
        <w:numPr>
          <w:ilvl w:val="0"/>
          <w:numId w:val="6"/>
        </w:numPr>
        <w:autoSpaceDE w:val="0"/>
        <w:autoSpaceDN w:val="0"/>
        <w:spacing w:before="240"/>
        <w:rPr>
          <w:rFonts w:ascii="Times New Roman" w:hAnsi="Times New Roman" w:cs="Times New Roman"/>
          <w:color w:val="000000"/>
          <w:spacing w:val="6"/>
          <w:sz w:val="24"/>
          <w:szCs w:val="24"/>
        </w:rPr>
      </w:pPr>
      <w:r w:rsidRPr="00B0542B">
        <w:rPr>
          <w:rFonts w:ascii="Times New Roman" w:hAnsi="Times New Roman" w:cs="Times New Roman"/>
          <w:color w:val="000000"/>
          <w:spacing w:val="6"/>
          <w:sz w:val="24"/>
          <w:szCs w:val="24"/>
        </w:rPr>
        <w:t>Kalėdinės dainos skiriasi nuo kitos dainuojamosios tautosakos.</w:t>
      </w:r>
    </w:p>
    <w:p w14:paraId="665BD1CF" w14:textId="77777777" w:rsidR="00F41697" w:rsidRPr="00B0542B" w:rsidRDefault="00F41697" w:rsidP="00F41697">
      <w:pPr>
        <w:rPr>
          <w:rFonts w:ascii="Times New Roman" w:hAnsi="Times New Roman" w:cs="Times New Roman"/>
          <w:b/>
          <w:sz w:val="24"/>
          <w:szCs w:val="24"/>
        </w:rPr>
      </w:pPr>
    </w:p>
    <w:p w14:paraId="6B8CEB81" w14:textId="77777777" w:rsidR="00A0564D" w:rsidRPr="00B0542B" w:rsidRDefault="00A0564D" w:rsidP="00F41697">
      <w:pPr>
        <w:rPr>
          <w:rFonts w:ascii="Times New Roman" w:hAnsi="Times New Roman" w:cs="Times New Roman"/>
          <w:b/>
          <w:sz w:val="24"/>
          <w:szCs w:val="24"/>
        </w:rPr>
      </w:pPr>
    </w:p>
    <w:p w14:paraId="1833B6FE" w14:textId="77777777" w:rsidR="00A0564D" w:rsidRPr="00B0542B" w:rsidRDefault="00A0564D" w:rsidP="00F41697">
      <w:pPr>
        <w:rPr>
          <w:rFonts w:ascii="Times New Roman" w:hAnsi="Times New Roman" w:cs="Times New Roman"/>
          <w:b/>
          <w:sz w:val="24"/>
          <w:szCs w:val="24"/>
        </w:rPr>
      </w:pPr>
      <w:r w:rsidRPr="00B0542B">
        <w:rPr>
          <w:rFonts w:ascii="Times New Roman" w:hAnsi="Times New Roman" w:cs="Times New Roman"/>
          <w:b/>
          <w:sz w:val="24"/>
          <w:szCs w:val="24"/>
        </w:rPr>
        <w:t>Integruotos veiklos eiga:</w:t>
      </w:r>
    </w:p>
    <w:p w14:paraId="12FFDCF5" w14:textId="77777777" w:rsidR="00A0564D" w:rsidRPr="00B0542B" w:rsidRDefault="00A0564D" w:rsidP="00F41697">
      <w:pPr>
        <w:rPr>
          <w:rFonts w:ascii="Times New Roman" w:hAnsi="Times New Roman" w:cs="Times New Roman"/>
          <w:b/>
          <w:sz w:val="24"/>
          <w:szCs w:val="24"/>
        </w:rPr>
      </w:pPr>
    </w:p>
    <w:p w14:paraId="7CCC5CB2" w14:textId="44279CC1" w:rsidR="00F41697" w:rsidRPr="00B0542B" w:rsidRDefault="00F41697" w:rsidP="00F41697">
      <w:pPr>
        <w:rPr>
          <w:rFonts w:ascii="Times New Roman" w:hAnsi="Times New Roman" w:cs="Times New Roman"/>
          <w:b/>
          <w:sz w:val="24"/>
          <w:szCs w:val="24"/>
        </w:rPr>
      </w:pPr>
      <w:r w:rsidRPr="00B0542B">
        <w:rPr>
          <w:rFonts w:ascii="Times New Roman" w:hAnsi="Times New Roman" w:cs="Times New Roman"/>
          <w:b/>
          <w:sz w:val="24"/>
          <w:szCs w:val="24"/>
        </w:rPr>
        <w:t xml:space="preserve">Dainuodami </w:t>
      </w:r>
      <w:r w:rsidR="00DA2BAD" w:rsidRPr="00B0542B">
        <w:rPr>
          <w:rFonts w:ascii="Times New Roman" w:hAnsi="Times New Roman" w:cs="Times New Roman"/>
          <w:b/>
          <w:sz w:val="24"/>
          <w:szCs w:val="24"/>
        </w:rPr>
        <w:t>dainą „Kalėda“</w:t>
      </w:r>
      <w:r w:rsidRPr="00B0542B">
        <w:rPr>
          <w:rFonts w:ascii="Times New Roman" w:hAnsi="Times New Roman" w:cs="Times New Roman"/>
          <w:b/>
          <w:sz w:val="24"/>
          <w:szCs w:val="24"/>
        </w:rPr>
        <w:t xml:space="preserve">  į salę sueina visi vaikai.</w:t>
      </w:r>
    </w:p>
    <w:p w14:paraId="470D139F" w14:textId="77777777" w:rsidR="003E6461" w:rsidRPr="00B0542B" w:rsidRDefault="003E6461" w:rsidP="00F41697">
      <w:pPr>
        <w:rPr>
          <w:rFonts w:ascii="Times New Roman" w:hAnsi="Times New Roman" w:cs="Times New Roman"/>
          <w:b/>
          <w:sz w:val="24"/>
          <w:szCs w:val="24"/>
        </w:rPr>
      </w:pPr>
    </w:p>
    <w:p w14:paraId="5BB69772" w14:textId="2F74996E" w:rsidR="00F41697" w:rsidRPr="00B0542B" w:rsidRDefault="00F41697" w:rsidP="00F41697">
      <w:pPr>
        <w:rPr>
          <w:rFonts w:ascii="Times New Roman" w:hAnsi="Times New Roman" w:cs="Times New Roman"/>
          <w:b/>
          <w:sz w:val="24"/>
          <w:szCs w:val="24"/>
        </w:rPr>
      </w:pPr>
      <w:r w:rsidRPr="00B0542B">
        <w:rPr>
          <w:rFonts w:ascii="Times New Roman" w:hAnsi="Times New Roman" w:cs="Times New Roman"/>
          <w:b/>
          <w:sz w:val="24"/>
          <w:szCs w:val="24"/>
        </w:rPr>
        <w:t>Mo</w:t>
      </w:r>
      <w:r w:rsidR="00DA2BAD" w:rsidRPr="00B0542B">
        <w:rPr>
          <w:rFonts w:ascii="Times New Roman" w:hAnsi="Times New Roman" w:cs="Times New Roman"/>
          <w:b/>
          <w:sz w:val="24"/>
          <w:szCs w:val="24"/>
        </w:rPr>
        <w:t xml:space="preserve">kinys. </w:t>
      </w:r>
    </w:p>
    <w:p w14:paraId="424D8E72" w14:textId="5286294F" w:rsidR="00F41697" w:rsidRPr="00B0542B" w:rsidRDefault="00F41697" w:rsidP="00DA2BAD">
      <w:pPr>
        <w:rPr>
          <w:rFonts w:ascii="Times New Roman" w:hAnsi="Times New Roman" w:cs="Times New Roman"/>
          <w:sz w:val="24"/>
          <w:szCs w:val="24"/>
        </w:rPr>
      </w:pPr>
      <w:r w:rsidRPr="00B0542B">
        <w:rPr>
          <w:rFonts w:ascii="Times New Roman" w:hAnsi="Times New Roman" w:cs="Times New Roman"/>
          <w:sz w:val="24"/>
          <w:szCs w:val="24"/>
        </w:rPr>
        <w:t xml:space="preserve"> </w:t>
      </w:r>
      <w:r w:rsidR="00DA2BAD" w:rsidRPr="00B0542B">
        <w:rPr>
          <w:rFonts w:ascii="Times New Roman" w:hAnsi="Times New Roman" w:cs="Times New Roman"/>
          <w:sz w:val="24"/>
          <w:szCs w:val="24"/>
        </w:rPr>
        <w:t>Kalėdos – tai saulės sugrįžimas. Tokia senoji šventės prasmė. Po Kalėdų tuoj pradeda ilgėti dienos.</w:t>
      </w:r>
    </w:p>
    <w:p w14:paraId="0E5E4395" w14:textId="7B68CC80" w:rsidR="00DA2BAD" w:rsidRPr="00B0542B" w:rsidRDefault="00DA2BAD" w:rsidP="00DA2BAD">
      <w:pPr>
        <w:rPr>
          <w:rFonts w:ascii="Times New Roman" w:hAnsi="Times New Roman" w:cs="Times New Roman"/>
          <w:sz w:val="24"/>
          <w:szCs w:val="24"/>
        </w:rPr>
      </w:pPr>
      <w:r w:rsidRPr="00B0542B">
        <w:rPr>
          <w:rFonts w:ascii="Times New Roman" w:hAnsi="Times New Roman" w:cs="Times New Roman"/>
          <w:sz w:val="24"/>
          <w:szCs w:val="24"/>
        </w:rPr>
        <w:t>Mokinys.</w:t>
      </w:r>
    </w:p>
    <w:p w14:paraId="30D65813" w14:textId="3CF80329" w:rsidR="00DA2BAD" w:rsidRPr="00B0542B" w:rsidRDefault="004D4CAD" w:rsidP="00DA2BAD">
      <w:pPr>
        <w:rPr>
          <w:rFonts w:ascii="Times New Roman" w:hAnsi="Times New Roman" w:cs="Times New Roman"/>
          <w:sz w:val="24"/>
          <w:szCs w:val="24"/>
        </w:rPr>
      </w:pPr>
      <w:r w:rsidRPr="00B0542B">
        <w:rPr>
          <w:rFonts w:ascii="Times New Roman" w:hAnsi="Times New Roman" w:cs="Times New Roman"/>
          <w:sz w:val="24"/>
          <w:szCs w:val="24"/>
        </w:rPr>
        <w:t xml:space="preserve">Kalėdų simbolis – </w:t>
      </w:r>
      <w:proofErr w:type="spellStart"/>
      <w:r w:rsidRPr="00B0542B">
        <w:rPr>
          <w:rFonts w:ascii="Times New Roman" w:hAnsi="Times New Roman" w:cs="Times New Roman"/>
          <w:sz w:val="24"/>
          <w:szCs w:val="24"/>
        </w:rPr>
        <w:t>d</w:t>
      </w:r>
      <w:r w:rsidR="00DA2BAD" w:rsidRPr="00B0542B">
        <w:rPr>
          <w:rFonts w:ascii="Times New Roman" w:hAnsi="Times New Roman" w:cs="Times New Roman"/>
          <w:sz w:val="24"/>
          <w:szCs w:val="24"/>
        </w:rPr>
        <w:t>evyniaragis</w:t>
      </w:r>
      <w:proofErr w:type="spellEnd"/>
      <w:r w:rsidR="00DA2BAD" w:rsidRPr="00B0542B">
        <w:rPr>
          <w:rFonts w:ascii="Times New Roman" w:hAnsi="Times New Roman" w:cs="Times New Roman"/>
          <w:sz w:val="24"/>
          <w:szCs w:val="24"/>
        </w:rPr>
        <w:t xml:space="preserve"> elnias. Jis buvo laikoms šventu gyvūnu. Tikėta, kad ant ragų jis neša saulę.</w:t>
      </w:r>
    </w:p>
    <w:p w14:paraId="394B98F6" w14:textId="757F7DE9" w:rsidR="00DA2BAD" w:rsidRPr="00B0542B" w:rsidRDefault="00DA2BAD" w:rsidP="00DA2BAD">
      <w:pPr>
        <w:rPr>
          <w:rFonts w:ascii="Times New Roman" w:hAnsi="Times New Roman" w:cs="Times New Roman"/>
          <w:sz w:val="24"/>
          <w:szCs w:val="24"/>
        </w:rPr>
      </w:pPr>
      <w:r w:rsidRPr="00B0542B">
        <w:rPr>
          <w:rFonts w:ascii="Times New Roman" w:hAnsi="Times New Roman" w:cs="Times New Roman"/>
          <w:sz w:val="24"/>
          <w:szCs w:val="24"/>
        </w:rPr>
        <w:t>Mokinys.</w:t>
      </w:r>
    </w:p>
    <w:p w14:paraId="382FC622" w14:textId="161E7B5F" w:rsidR="00DA2BAD" w:rsidRPr="00B0542B" w:rsidRDefault="004D4CAD" w:rsidP="00DA2BAD">
      <w:pPr>
        <w:rPr>
          <w:rFonts w:ascii="Times New Roman" w:hAnsi="Times New Roman" w:cs="Times New Roman"/>
          <w:sz w:val="24"/>
          <w:szCs w:val="24"/>
        </w:rPr>
      </w:pPr>
      <w:r w:rsidRPr="00B0542B">
        <w:rPr>
          <w:rFonts w:ascii="Times New Roman" w:hAnsi="Times New Roman" w:cs="Times New Roman"/>
          <w:sz w:val="24"/>
          <w:szCs w:val="24"/>
        </w:rPr>
        <w:t>Žmonės nuo seno laukia Š</w:t>
      </w:r>
      <w:r w:rsidR="00DA2BAD" w:rsidRPr="00B0542B">
        <w:rPr>
          <w:rFonts w:ascii="Times New Roman" w:hAnsi="Times New Roman" w:cs="Times New Roman"/>
          <w:sz w:val="24"/>
          <w:szCs w:val="24"/>
        </w:rPr>
        <w:t>v.</w:t>
      </w:r>
      <w:r w:rsidRPr="00B0542B">
        <w:rPr>
          <w:rFonts w:ascii="Times New Roman" w:hAnsi="Times New Roman" w:cs="Times New Roman"/>
          <w:sz w:val="24"/>
          <w:szCs w:val="24"/>
        </w:rPr>
        <w:t xml:space="preserve"> </w:t>
      </w:r>
      <w:r w:rsidR="00DA2BAD" w:rsidRPr="00B0542B">
        <w:rPr>
          <w:rFonts w:ascii="Times New Roman" w:hAnsi="Times New Roman" w:cs="Times New Roman"/>
          <w:sz w:val="24"/>
          <w:szCs w:val="24"/>
        </w:rPr>
        <w:t xml:space="preserve">Kalėdų visą gruodžio mėnesį. Tas laukimas vadinamas </w:t>
      </w:r>
      <w:r w:rsidR="00E04554" w:rsidRPr="00B0542B">
        <w:rPr>
          <w:rFonts w:ascii="Times New Roman" w:hAnsi="Times New Roman" w:cs="Times New Roman"/>
          <w:sz w:val="24"/>
          <w:szCs w:val="24"/>
        </w:rPr>
        <w:t>A</w:t>
      </w:r>
      <w:r w:rsidR="00DA2BAD" w:rsidRPr="00B0542B">
        <w:rPr>
          <w:rFonts w:ascii="Times New Roman" w:hAnsi="Times New Roman" w:cs="Times New Roman"/>
          <w:sz w:val="24"/>
          <w:szCs w:val="24"/>
        </w:rPr>
        <w:t>dventu.</w:t>
      </w:r>
    </w:p>
    <w:p w14:paraId="59BBD017" w14:textId="519E183C" w:rsidR="00E04554" w:rsidRPr="00B0542B" w:rsidRDefault="00E04554" w:rsidP="00DA2BAD">
      <w:pPr>
        <w:rPr>
          <w:rFonts w:ascii="Times New Roman" w:hAnsi="Times New Roman" w:cs="Times New Roman"/>
          <w:sz w:val="24"/>
          <w:szCs w:val="24"/>
        </w:rPr>
      </w:pPr>
      <w:r w:rsidRPr="00B0542B">
        <w:rPr>
          <w:rFonts w:ascii="Times New Roman" w:hAnsi="Times New Roman" w:cs="Times New Roman"/>
          <w:sz w:val="24"/>
          <w:szCs w:val="24"/>
        </w:rPr>
        <w:t>Mokinys. Seniau per Adventą sunkių darbų nedirbdavo. Negražių žodžių nekalbėdavo. Didelių linksmybių nekeldavo.</w:t>
      </w:r>
    </w:p>
    <w:p w14:paraId="30FE04A9" w14:textId="77777777" w:rsidR="00E04554" w:rsidRPr="00B0542B" w:rsidRDefault="00E04554" w:rsidP="00E04554">
      <w:pPr>
        <w:rPr>
          <w:rFonts w:ascii="Times New Roman" w:hAnsi="Times New Roman" w:cs="Times New Roman"/>
          <w:sz w:val="24"/>
          <w:szCs w:val="24"/>
        </w:rPr>
      </w:pPr>
      <w:r w:rsidRPr="00B0542B">
        <w:rPr>
          <w:rFonts w:ascii="Times New Roman" w:hAnsi="Times New Roman" w:cs="Times New Roman"/>
          <w:sz w:val="24"/>
          <w:szCs w:val="24"/>
        </w:rPr>
        <w:t>Mokinys. Anksti sutemus prie žvakelės vakarodavo, smulkius darbus nuveikdavo – verpė, suko siūlus, plunksnas plėšė. Ir liaudies dainas dainuodavo.</w:t>
      </w:r>
    </w:p>
    <w:p w14:paraId="345E8E18" w14:textId="12FF4C8B" w:rsidR="00F41697" w:rsidRPr="00B0542B" w:rsidRDefault="00F41697" w:rsidP="00E04554">
      <w:pPr>
        <w:ind w:firstLine="0"/>
        <w:rPr>
          <w:rFonts w:ascii="Times New Roman" w:hAnsi="Times New Roman" w:cs="Times New Roman"/>
          <w:sz w:val="24"/>
          <w:szCs w:val="24"/>
        </w:rPr>
      </w:pPr>
    </w:p>
    <w:p w14:paraId="09BC7BD9" w14:textId="08022021" w:rsidR="00E04554" w:rsidRPr="00B0542B" w:rsidRDefault="00E04554" w:rsidP="00E04554">
      <w:pPr>
        <w:ind w:firstLine="0"/>
        <w:rPr>
          <w:rFonts w:ascii="Times New Roman" w:hAnsi="Times New Roman" w:cs="Times New Roman"/>
          <w:sz w:val="24"/>
          <w:szCs w:val="24"/>
        </w:rPr>
      </w:pPr>
      <w:r w:rsidRPr="00B0542B">
        <w:rPr>
          <w:rFonts w:ascii="Times New Roman" w:hAnsi="Times New Roman" w:cs="Times New Roman"/>
          <w:sz w:val="24"/>
          <w:szCs w:val="24"/>
        </w:rPr>
        <w:t xml:space="preserve">Dainuojama daina „Už girių </w:t>
      </w:r>
      <w:proofErr w:type="spellStart"/>
      <w:r w:rsidRPr="00B0542B">
        <w:rPr>
          <w:rFonts w:ascii="Times New Roman" w:hAnsi="Times New Roman" w:cs="Times New Roman"/>
          <w:sz w:val="24"/>
          <w:szCs w:val="24"/>
        </w:rPr>
        <w:t>girių</w:t>
      </w:r>
      <w:proofErr w:type="spellEnd"/>
      <w:r w:rsidRPr="00B0542B">
        <w:rPr>
          <w:rFonts w:ascii="Times New Roman" w:hAnsi="Times New Roman" w:cs="Times New Roman"/>
          <w:sz w:val="24"/>
          <w:szCs w:val="24"/>
        </w:rPr>
        <w:t>“.</w:t>
      </w:r>
    </w:p>
    <w:p w14:paraId="496487AD" w14:textId="0C7A30CD" w:rsidR="00E04554" w:rsidRPr="00B0542B" w:rsidRDefault="00E04554" w:rsidP="00E04554">
      <w:pPr>
        <w:ind w:firstLine="0"/>
        <w:rPr>
          <w:rFonts w:ascii="Times New Roman" w:hAnsi="Times New Roman" w:cs="Times New Roman"/>
          <w:b/>
          <w:bCs/>
          <w:sz w:val="24"/>
          <w:szCs w:val="24"/>
        </w:rPr>
      </w:pPr>
      <w:r w:rsidRPr="00B0542B">
        <w:rPr>
          <w:rFonts w:ascii="Times New Roman" w:hAnsi="Times New Roman" w:cs="Times New Roman"/>
          <w:b/>
          <w:bCs/>
          <w:sz w:val="24"/>
          <w:szCs w:val="24"/>
        </w:rPr>
        <w:lastRenderedPageBreak/>
        <w:t xml:space="preserve">Pasakoja 4 berniukai. </w:t>
      </w:r>
    </w:p>
    <w:p w14:paraId="3F262A25" w14:textId="2542D261" w:rsidR="00E04554" w:rsidRPr="00B0542B" w:rsidRDefault="00E04554" w:rsidP="00E04554">
      <w:pPr>
        <w:rPr>
          <w:rFonts w:ascii="Times New Roman" w:hAnsi="Times New Roman" w:cs="Times New Roman"/>
          <w:sz w:val="24"/>
          <w:szCs w:val="24"/>
        </w:rPr>
      </w:pPr>
      <w:r w:rsidRPr="00B0542B">
        <w:rPr>
          <w:rFonts w:ascii="Times New Roman" w:hAnsi="Times New Roman" w:cs="Times New Roman"/>
          <w:b/>
          <w:bCs/>
          <w:sz w:val="24"/>
          <w:szCs w:val="24"/>
        </w:rPr>
        <w:t>Pirmas.</w:t>
      </w:r>
      <w:r w:rsidRPr="00B0542B">
        <w:rPr>
          <w:rFonts w:ascii="Times New Roman" w:hAnsi="Times New Roman" w:cs="Times New Roman"/>
          <w:sz w:val="24"/>
          <w:szCs w:val="24"/>
        </w:rPr>
        <w:t xml:space="preserve"> Ką veikė vyrai? Ogi važiuodavo į mišką malkų parsivežti.  Kai vežimą reik </w:t>
      </w:r>
      <w:proofErr w:type="spellStart"/>
      <w:r w:rsidRPr="00B0542B">
        <w:rPr>
          <w:rFonts w:ascii="Times New Roman" w:hAnsi="Times New Roman" w:cs="Times New Roman"/>
          <w:sz w:val="24"/>
          <w:szCs w:val="24"/>
        </w:rPr>
        <w:t>pakelt</w:t>
      </w:r>
      <w:proofErr w:type="spellEnd"/>
      <w:r w:rsidRPr="00B0542B">
        <w:rPr>
          <w:rFonts w:ascii="Times New Roman" w:hAnsi="Times New Roman" w:cs="Times New Roman"/>
          <w:sz w:val="24"/>
          <w:szCs w:val="24"/>
        </w:rPr>
        <w:t xml:space="preserve"> visi vyrai suremia pečius ir kartu:  Visi vyrai ir dar Mikas!</w:t>
      </w:r>
    </w:p>
    <w:p w14:paraId="362B9C91" w14:textId="0BC1894D" w:rsidR="00E04554" w:rsidRPr="00B0542B" w:rsidRDefault="00E04554" w:rsidP="00E04554">
      <w:pPr>
        <w:rPr>
          <w:rFonts w:ascii="Times New Roman" w:hAnsi="Times New Roman" w:cs="Times New Roman"/>
          <w:sz w:val="24"/>
          <w:szCs w:val="24"/>
        </w:rPr>
      </w:pPr>
      <w:r w:rsidRPr="00B0542B">
        <w:rPr>
          <w:rFonts w:ascii="Times New Roman" w:hAnsi="Times New Roman" w:cs="Times New Roman"/>
          <w:sz w:val="24"/>
          <w:szCs w:val="24"/>
        </w:rPr>
        <w:t xml:space="preserve">                                         Visi vyrai ir dar Mikas!(paskutinius žodžius sakant visi suremia pečius)</w:t>
      </w:r>
    </w:p>
    <w:p w14:paraId="42223952" w14:textId="5F111316" w:rsidR="00E04554" w:rsidRPr="00B0542B" w:rsidRDefault="00E04554" w:rsidP="00E04554">
      <w:pPr>
        <w:rPr>
          <w:rFonts w:ascii="Times New Roman" w:hAnsi="Times New Roman" w:cs="Times New Roman"/>
          <w:sz w:val="24"/>
          <w:szCs w:val="24"/>
        </w:rPr>
      </w:pPr>
      <w:r w:rsidRPr="00B0542B">
        <w:rPr>
          <w:rFonts w:ascii="Times New Roman" w:hAnsi="Times New Roman" w:cs="Times New Roman"/>
          <w:b/>
          <w:bCs/>
          <w:sz w:val="24"/>
          <w:szCs w:val="24"/>
        </w:rPr>
        <w:t>Antras.</w:t>
      </w:r>
      <w:r w:rsidRPr="00B0542B">
        <w:rPr>
          <w:rFonts w:ascii="Times New Roman" w:hAnsi="Times New Roman" w:cs="Times New Roman"/>
          <w:sz w:val="24"/>
          <w:szCs w:val="24"/>
        </w:rPr>
        <w:t xml:space="preserve"> Jei žiemą nemalkausi – vasarą </w:t>
      </w:r>
      <w:proofErr w:type="spellStart"/>
      <w:r w:rsidRPr="00B0542B">
        <w:rPr>
          <w:rFonts w:ascii="Times New Roman" w:hAnsi="Times New Roman" w:cs="Times New Roman"/>
          <w:sz w:val="24"/>
          <w:szCs w:val="24"/>
        </w:rPr>
        <w:t>tvorom</w:t>
      </w:r>
      <w:proofErr w:type="spellEnd"/>
      <w:r w:rsidRPr="00B0542B">
        <w:rPr>
          <w:rFonts w:ascii="Times New Roman" w:hAnsi="Times New Roman" w:cs="Times New Roman"/>
          <w:sz w:val="24"/>
          <w:szCs w:val="24"/>
        </w:rPr>
        <w:t xml:space="preserve"> kūrensi!</w:t>
      </w:r>
    </w:p>
    <w:p w14:paraId="35FDE60B" w14:textId="77777777" w:rsidR="00E04554" w:rsidRPr="00B0542B" w:rsidRDefault="00E04554" w:rsidP="00E04554">
      <w:pPr>
        <w:rPr>
          <w:rFonts w:ascii="Times New Roman" w:hAnsi="Times New Roman" w:cs="Times New Roman"/>
          <w:sz w:val="24"/>
          <w:szCs w:val="24"/>
        </w:rPr>
      </w:pPr>
      <w:r w:rsidRPr="00B0542B">
        <w:rPr>
          <w:rFonts w:ascii="Times New Roman" w:hAnsi="Times New Roman" w:cs="Times New Roman"/>
          <w:sz w:val="24"/>
          <w:szCs w:val="24"/>
        </w:rPr>
        <w:t>Iš medžio šaukštus drožė, klumpes skaptavo. Grėblius darė, medinės žagres žemei arti.</w:t>
      </w:r>
    </w:p>
    <w:p w14:paraId="686EF302" w14:textId="77777777" w:rsidR="00E04554" w:rsidRPr="00B0542B" w:rsidRDefault="00E04554" w:rsidP="00E04554">
      <w:pPr>
        <w:rPr>
          <w:rFonts w:ascii="Times New Roman" w:hAnsi="Times New Roman" w:cs="Times New Roman"/>
          <w:sz w:val="24"/>
          <w:szCs w:val="24"/>
        </w:rPr>
      </w:pPr>
    </w:p>
    <w:p w14:paraId="036D8AB7" w14:textId="7B43FE61" w:rsidR="00E04554" w:rsidRPr="00B0542B" w:rsidRDefault="00E04554" w:rsidP="00E04554">
      <w:pPr>
        <w:rPr>
          <w:rFonts w:ascii="Times New Roman" w:hAnsi="Times New Roman" w:cs="Times New Roman"/>
          <w:sz w:val="24"/>
          <w:szCs w:val="24"/>
        </w:rPr>
      </w:pPr>
      <w:r w:rsidRPr="00B0542B">
        <w:rPr>
          <w:rFonts w:ascii="Times New Roman" w:hAnsi="Times New Roman" w:cs="Times New Roman"/>
          <w:b/>
          <w:bCs/>
          <w:sz w:val="24"/>
          <w:szCs w:val="24"/>
        </w:rPr>
        <w:t>Trečias.</w:t>
      </w:r>
      <w:r w:rsidRPr="00B0542B">
        <w:rPr>
          <w:rFonts w:ascii="Times New Roman" w:hAnsi="Times New Roman" w:cs="Times New Roman"/>
          <w:sz w:val="24"/>
          <w:szCs w:val="24"/>
        </w:rPr>
        <w:t xml:space="preserve"> Pindavo sėtuves, Kartais ir vaikui kokį žaislą padarydavo.</w:t>
      </w:r>
    </w:p>
    <w:p w14:paraId="1C6F530B" w14:textId="77777777" w:rsidR="00E04554" w:rsidRPr="00B0542B" w:rsidRDefault="00E04554" w:rsidP="00E04554">
      <w:pPr>
        <w:rPr>
          <w:rFonts w:ascii="Times New Roman" w:hAnsi="Times New Roman" w:cs="Times New Roman"/>
          <w:sz w:val="24"/>
          <w:szCs w:val="24"/>
        </w:rPr>
      </w:pPr>
    </w:p>
    <w:p w14:paraId="75D18830" w14:textId="65615906" w:rsidR="00E04554" w:rsidRPr="00B0542B" w:rsidRDefault="00E04554" w:rsidP="00E04554">
      <w:pPr>
        <w:rPr>
          <w:rFonts w:ascii="Times New Roman" w:hAnsi="Times New Roman" w:cs="Times New Roman"/>
          <w:sz w:val="24"/>
          <w:szCs w:val="24"/>
        </w:rPr>
      </w:pPr>
      <w:r w:rsidRPr="00B0542B">
        <w:rPr>
          <w:rFonts w:ascii="Times New Roman" w:hAnsi="Times New Roman" w:cs="Times New Roman"/>
          <w:b/>
          <w:bCs/>
          <w:sz w:val="24"/>
          <w:szCs w:val="24"/>
        </w:rPr>
        <w:t>Ketvirtas.</w:t>
      </w:r>
      <w:r w:rsidRPr="00B0542B">
        <w:rPr>
          <w:rFonts w:ascii="Times New Roman" w:hAnsi="Times New Roman" w:cs="Times New Roman"/>
          <w:sz w:val="24"/>
          <w:szCs w:val="24"/>
        </w:rPr>
        <w:t xml:space="preserve"> Gabesnieji ir dūdą sumeistraudavo, skrabalus, ar net smuiką pasigamindavo. O kur muzika – ten ir dainos!</w:t>
      </w:r>
    </w:p>
    <w:p w14:paraId="5AEC38C0" w14:textId="379E74E5" w:rsidR="00E04554" w:rsidRPr="00B0542B" w:rsidRDefault="00E04554" w:rsidP="00E04554">
      <w:pPr>
        <w:rPr>
          <w:rFonts w:ascii="Times New Roman" w:hAnsi="Times New Roman" w:cs="Times New Roman"/>
          <w:sz w:val="24"/>
          <w:szCs w:val="24"/>
        </w:rPr>
      </w:pPr>
      <w:r w:rsidRPr="00B0542B">
        <w:rPr>
          <w:rFonts w:ascii="Times New Roman" w:hAnsi="Times New Roman" w:cs="Times New Roman"/>
          <w:sz w:val="24"/>
          <w:szCs w:val="24"/>
        </w:rPr>
        <w:t xml:space="preserve">Dainuoja dainą „Lėkęs </w:t>
      </w:r>
      <w:proofErr w:type="spellStart"/>
      <w:r w:rsidRPr="00B0542B">
        <w:rPr>
          <w:rFonts w:ascii="Times New Roman" w:hAnsi="Times New Roman" w:cs="Times New Roman"/>
          <w:sz w:val="24"/>
          <w:szCs w:val="24"/>
        </w:rPr>
        <w:t>lėkęs</w:t>
      </w:r>
      <w:proofErr w:type="spellEnd"/>
      <w:r w:rsidRPr="00B0542B">
        <w:rPr>
          <w:rFonts w:ascii="Times New Roman" w:hAnsi="Times New Roman" w:cs="Times New Roman"/>
          <w:sz w:val="24"/>
          <w:szCs w:val="24"/>
        </w:rPr>
        <w:t xml:space="preserve"> </w:t>
      </w:r>
      <w:proofErr w:type="spellStart"/>
      <w:r w:rsidRPr="00B0542B">
        <w:rPr>
          <w:rFonts w:ascii="Times New Roman" w:hAnsi="Times New Roman" w:cs="Times New Roman"/>
          <w:sz w:val="24"/>
          <w:szCs w:val="24"/>
        </w:rPr>
        <w:t>sakalėlis</w:t>
      </w:r>
      <w:proofErr w:type="spellEnd"/>
      <w:r w:rsidRPr="00B0542B">
        <w:rPr>
          <w:rFonts w:ascii="Times New Roman" w:hAnsi="Times New Roman" w:cs="Times New Roman"/>
          <w:sz w:val="24"/>
          <w:szCs w:val="24"/>
        </w:rPr>
        <w:t>“.</w:t>
      </w:r>
    </w:p>
    <w:p w14:paraId="2CBCCD4E" w14:textId="10820F34" w:rsidR="00E04554" w:rsidRPr="00B0542B" w:rsidRDefault="00E04554" w:rsidP="00E04554">
      <w:pPr>
        <w:rPr>
          <w:rFonts w:ascii="Times New Roman" w:hAnsi="Times New Roman" w:cs="Times New Roman"/>
          <w:b/>
          <w:bCs/>
          <w:sz w:val="24"/>
          <w:szCs w:val="24"/>
        </w:rPr>
      </w:pPr>
      <w:r w:rsidRPr="00B0542B">
        <w:rPr>
          <w:rFonts w:ascii="Times New Roman" w:hAnsi="Times New Roman" w:cs="Times New Roman"/>
          <w:b/>
          <w:bCs/>
          <w:sz w:val="24"/>
          <w:szCs w:val="24"/>
        </w:rPr>
        <w:t xml:space="preserve">Pasakoja </w:t>
      </w:r>
      <w:r w:rsidR="008C356E" w:rsidRPr="00B0542B">
        <w:rPr>
          <w:rFonts w:ascii="Times New Roman" w:hAnsi="Times New Roman" w:cs="Times New Roman"/>
          <w:b/>
          <w:bCs/>
          <w:sz w:val="24"/>
          <w:szCs w:val="24"/>
        </w:rPr>
        <w:t>3</w:t>
      </w:r>
      <w:r w:rsidRPr="00B0542B">
        <w:rPr>
          <w:rFonts w:ascii="Times New Roman" w:hAnsi="Times New Roman" w:cs="Times New Roman"/>
          <w:b/>
          <w:bCs/>
          <w:sz w:val="24"/>
          <w:szCs w:val="24"/>
        </w:rPr>
        <w:t xml:space="preserve"> mergaitės</w:t>
      </w:r>
      <w:r w:rsidR="008C356E" w:rsidRPr="00B0542B">
        <w:rPr>
          <w:rFonts w:ascii="Times New Roman" w:hAnsi="Times New Roman" w:cs="Times New Roman"/>
          <w:b/>
          <w:bCs/>
          <w:sz w:val="24"/>
          <w:szCs w:val="24"/>
        </w:rPr>
        <w:t xml:space="preserve"> ir berniukas.</w:t>
      </w:r>
    </w:p>
    <w:p w14:paraId="33CD1C44" w14:textId="28513376" w:rsidR="00E04554" w:rsidRPr="00B0542B" w:rsidRDefault="00E04554" w:rsidP="00E04554">
      <w:pPr>
        <w:rPr>
          <w:rFonts w:ascii="Times New Roman" w:hAnsi="Times New Roman" w:cs="Times New Roman"/>
          <w:sz w:val="24"/>
          <w:szCs w:val="24"/>
        </w:rPr>
      </w:pPr>
      <w:r w:rsidRPr="00B0542B">
        <w:rPr>
          <w:rFonts w:ascii="Times New Roman" w:hAnsi="Times New Roman" w:cs="Times New Roman"/>
          <w:b/>
          <w:bCs/>
          <w:sz w:val="24"/>
          <w:szCs w:val="24"/>
        </w:rPr>
        <w:t>Pirma</w:t>
      </w:r>
      <w:r w:rsidRPr="00B0542B">
        <w:rPr>
          <w:rFonts w:ascii="Times New Roman" w:hAnsi="Times New Roman" w:cs="Times New Roman"/>
          <w:sz w:val="24"/>
          <w:szCs w:val="24"/>
        </w:rPr>
        <w:t xml:space="preserve">. Adventui atėjus moterys pradeda verpti, kviečia vienos kitas </w:t>
      </w:r>
      <w:proofErr w:type="spellStart"/>
      <w:r w:rsidRPr="00B0542B">
        <w:rPr>
          <w:rFonts w:ascii="Times New Roman" w:hAnsi="Times New Roman" w:cs="Times New Roman"/>
          <w:sz w:val="24"/>
          <w:szCs w:val="24"/>
        </w:rPr>
        <w:t>vakarot</w:t>
      </w:r>
      <w:proofErr w:type="spellEnd"/>
      <w:r w:rsidRPr="00B0542B">
        <w:rPr>
          <w:rFonts w:ascii="Times New Roman" w:hAnsi="Times New Roman" w:cs="Times New Roman"/>
          <w:sz w:val="24"/>
          <w:szCs w:val="24"/>
        </w:rPr>
        <w:t xml:space="preserve">. Taip smagiau. </w:t>
      </w:r>
    </w:p>
    <w:p w14:paraId="5EC232B8" w14:textId="60938D80" w:rsidR="00E04554" w:rsidRPr="00B0542B" w:rsidRDefault="00E04554" w:rsidP="00E04554">
      <w:pPr>
        <w:rPr>
          <w:rFonts w:ascii="Times New Roman" w:hAnsi="Times New Roman" w:cs="Times New Roman"/>
          <w:sz w:val="24"/>
          <w:szCs w:val="24"/>
        </w:rPr>
      </w:pPr>
      <w:r w:rsidRPr="00B0542B">
        <w:rPr>
          <w:rFonts w:ascii="Times New Roman" w:hAnsi="Times New Roman" w:cs="Times New Roman"/>
          <w:b/>
          <w:bCs/>
          <w:sz w:val="24"/>
          <w:szCs w:val="24"/>
        </w:rPr>
        <w:t>Antra.</w:t>
      </w:r>
      <w:r w:rsidRPr="00B0542B">
        <w:rPr>
          <w:rFonts w:ascii="Times New Roman" w:hAnsi="Times New Roman" w:cs="Times New Roman"/>
          <w:sz w:val="24"/>
          <w:szCs w:val="24"/>
        </w:rPr>
        <w:t xml:space="preserve"> Žiemą ir be verpimo daug darbo – krosnį iškūrenti, šeimyną pamaitinti, gyvulius pašerti.</w:t>
      </w:r>
    </w:p>
    <w:p w14:paraId="5B20AAC3" w14:textId="7BCA35F2" w:rsidR="00E04554" w:rsidRPr="00B0542B" w:rsidRDefault="008C356E" w:rsidP="00E04554">
      <w:pPr>
        <w:rPr>
          <w:rFonts w:ascii="Times New Roman" w:hAnsi="Times New Roman" w:cs="Times New Roman"/>
          <w:sz w:val="24"/>
          <w:szCs w:val="24"/>
        </w:rPr>
      </w:pPr>
      <w:r w:rsidRPr="00B0542B">
        <w:rPr>
          <w:rFonts w:ascii="Times New Roman" w:hAnsi="Times New Roman" w:cs="Times New Roman"/>
          <w:b/>
          <w:bCs/>
          <w:sz w:val="24"/>
          <w:szCs w:val="24"/>
        </w:rPr>
        <w:t>Berniukas</w:t>
      </w:r>
      <w:r w:rsidRPr="00B0542B">
        <w:rPr>
          <w:rFonts w:ascii="Times New Roman" w:hAnsi="Times New Roman" w:cs="Times New Roman"/>
          <w:sz w:val="24"/>
          <w:szCs w:val="24"/>
        </w:rPr>
        <w:t xml:space="preserve">. </w:t>
      </w:r>
      <w:r w:rsidR="00E04554" w:rsidRPr="00B0542B">
        <w:rPr>
          <w:rFonts w:ascii="Times New Roman" w:hAnsi="Times New Roman" w:cs="Times New Roman"/>
          <w:sz w:val="24"/>
          <w:szCs w:val="24"/>
        </w:rPr>
        <w:t>Vyrai šėrė arklius, o moterys aveles, karvytes, paukščius lesino. Tikėta, kad Kalėdų naktį gyvuliai prakalba – tegul gerą žodį taria.</w:t>
      </w:r>
    </w:p>
    <w:p w14:paraId="0F43E697" w14:textId="23313DA7" w:rsidR="00E04554" w:rsidRPr="00B0542B" w:rsidRDefault="008C356E" w:rsidP="00E04554">
      <w:pPr>
        <w:rPr>
          <w:rFonts w:ascii="Times New Roman" w:hAnsi="Times New Roman" w:cs="Times New Roman"/>
          <w:sz w:val="24"/>
          <w:szCs w:val="24"/>
        </w:rPr>
      </w:pPr>
      <w:r w:rsidRPr="00B0542B">
        <w:rPr>
          <w:rFonts w:ascii="Times New Roman" w:hAnsi="Times New Roman" w:cs="Times New Roman"/>
          <w:b/>
          <w:bCs/>
          <w:sz w:val="24"/>
          <w:szCs w:val="24"/>
        </w:rPr>
        <w:t>Trečia.</w:t>
      </w:r>
      <w:r w:rsidRPr="00B0542B">
        <w:rPr>
          <w:rFonts w:ascii="Times New Roman" w:hAnsi="Times New Roman" w:cs="Times New Roman"/>
          <w:sz w:val="24"/>
          <w:szCs w:val="24"/>
        </w:rPr>
        <w:t xml:space="preserve"> </w:t>
      </w:r>
      <w:r w:rsidR="00E04554" w:rsidRPr="00B0542B">
        <w:rPr>
          <w:rFonts w:ascii="Times New Roman" w:hAnsi="Times New Roman" w:cs="Times New Roman"/>
          <w:sz w:val="24"/>
          <w:szCs w:val="24"/>
        </w:rPr>
        <w:t>Be to audžia, mezga, mala, plunksnas plėšo – visko ir nesuvardysi.</w:t>
      </w:r>
    </w:p>
    <w:p w14:paraId="3AF1E9F9" w14:textId="77777777" w:rsidR="00E04554" w:rsidRPr="00B0542B" w:rsidRDefault="00E04554" w:rsidP="00E04554">
      <w:pPr>
        <w:rPr>
          <w:rFonts w:ascii="Times New Roman" w:hAnsi="Times New Roman" w:cs="Times New Roman"/>
          <w:sz w:val="24"/>
          <w:szCs w:val="24"/>
        </w:rPr>
      </w:pPr>
      <w:r w:rsidRPr="00B0542B">
        <w:rPr>
          <w:rFonts w:ascii="Times New Roman" w:hAnsi="Times New Roman" w:cs="Times New Roman"/>
          <w:sz w:val="24"/>
          <w:szCs w:val="24"/>
        </w:rPr>
        <w:t>Moterėlės Advente retai juokauja. Jos gieda giesmes. Ir mes uždainuokim.</w:t>
      </w:r>
    </w:p>
    <w:p w14:paraId="709EC9C7" w14:textId="77777777" w:rsidR="008C356E" w:rsidRPr="00B0542B" w:rsidRDefault="008C356E" w:rsidP="00E04554">
      <w:pPr>
        <w:rPr>
          <w:rFonts w:ascii="Times New Roman" w:hAnsi="Times New Roman" w:cs="Times New Roman"/>
          <w:sz w:val="24"/>
          <w:szCs w:val="24"/>
        </w:rPr>
      </w:pPr>
    </w:p>
    <w:p w14:paraId="27E77B08" w14:textId="07B32FCA" w:rsidR="008C356E" w:rsidRPr="00B0542B" w:rsidRDefault="008C356E" w:rsidP="008C356E">
      <w:pPr>
        <w:ind w:firstLine="0"/>
        <w:rPr>
          <w:rFonts w:ascii="Times New Roman" w:hAnsi="Times New Roman" w:cs="Times New Roman"/>
          <w:sz w:val="24"/>
          <w:szCs w:val="24"/>
        </w:rPr>
      </w:pPr>
      <w:r w:rsidRPr="00B0542B">
        <w:rPr>
          <w:rFonts w:ascii="Times New Roman" w:hAnsi="Times New Roman" w:cs="Times New Roman"/>
          <w:sz w:val="24"/>
          <w:szCs w:val="24"/>
        </w:rPr>
        <w:t xml:space="preserve">Dainuoja dainą „Kam tavo, vilkeli, akelės šviesios, </w:t>
      </w:r>
      <w:proofErr w:type="spellStart"/>
      <w:r w:rsidRPr="00B0542B">
        <w:rPr>
          <w:rFonts w:ascii="Times New Roman" w:hAnsi="Times New Roman" w:cs="Times New Roman"/>
          <w:sz w:val="24"/>
          <w:szCs w:val="24"/>
        </w:rPr>
        <w:t>leliumoj</w:t>
      </w:r>
      <w:proofErr w:type="spellEnd"/>
      <w:r w:rsidRPr="00B0542B">
        <w:rPr>
          <w:rFonts w:ascii="Times New Roman" w:hAnsi="Times New Roman" w:cs="Times New Roman"/>
          <w:sz w:val="24"/>
          <w:szCs w:val="24"/>
        </w:rPr>
        <w:t>“.</w:t>
      </w:r>
    </w:p>
    <w:p w14:paraId="72D3F5EA" w14:textId="77777777" w:rsidR="008C356E" w:rsidRPr="00B0542B" w:rsidRDefault="008C356E" w:rsidP="008C356E">
      <w:pPr>
        <w:ind w:firstLine="0"/>
        <w:rPr>
          <w:rFonts w:ascii="Times New Roman" w:hAnsi="Times New Roman" w:cs="Times New Roman"/>
          <w:sz w:val="24"/>
          <w:szCs w:val="24"/>
        </w:rPr>
      </w:pPr>
    </w:p>
    <w:p w14:paraId="7BBCF202" w14:textId="77777777" w:rsidR="008C356E" w:rsidRPr="00B0542B" w:rsidRDefault="008C356E" w:rsidP="008C356E">
      <w:pPr>
        <w:rPr>
          <w:rFonts w:ascii="Times New Roman" w:hAnsi="Times New Roman" w:cs="Times New Roman"/>
          <w:sz w:val="24"/>
          <w:szCs w:val="24"/>
        </w:rPr>
      </w:pPr>
      <w:r w:rsidRPr="00B0542B">
        <w:rPr>
          <w:rFonts w:ascii="Times New Roman" w:hAnsi="Times New Roman" w:cs="Times New Roman"/>
          <w:b/>
          <w:bCs/>
          <w:sz w:val="24"/>
          <w:szCs w:val="24"/>
        </w:rPr>
        <w:t>Mokinys.</w:t>
      </w:r>
      <w:r w:rsidRPr="00B0542B">
        <w:rPr>
          <w:rFonts w:ascii="Times New Roman" w:hAnsi="Times New Roman" w:cs="Times New Roman"/>
          <w:sz w:val="24"/>
          <w:szCs w:val="24"/>
        </w:rPr>
        <w:t xml:space="preserve"> O vaikai ką veikė? Žirnius, pupas aižė. Mįsles minė. Ir jums užminsiu: ,,Girion eina- namo žiūri. Namo eina – girion žiūri. Kas?“ (kirvis) </w:t>
      </w:r>
    </w:p>
    <w:p w14:paraId="1A9D1F7B" w14:textId="1D8EF14A" w:rsidR="008C356E" w:rsidRPr="00B0542B" w:rsidRDefault="008C356E" w:rsidP="008C356E">
      <w:pPr>
        <w:rPr>
          <w:rFonts w:ascii="Times New Roman" w:hAnsi="Times New Roman" w:cs="Times New Roman"/>
          <w:sz w:val="24"/>
          <w:szCs w:val="24"/>
        </w:rPr>
      </w:pPr>
      <w:r w:rsidRPr="00B0542B">
        <w:rPr>
          <w:rFonts w:ascii="Times New Roman" w:hAnsi="Times New Roman" w:cs="Times New Roman"/>
          <w:b/>
          <w:bCs/>
          <w:sz w:val="24"/>
          <w:szCs w:val="24"/>
        </w:rPr>
        <w:t>Mokinys.</w:t>
      </w:r>
      <w:r w:rsidRPr="00B0542B">
        <w:rPr>
          <w:rFonts w:ascii="Times New Roman" w:hAnsi="Times New Roman" w:cs="Times New Roman"/>
          <w:sz w:val="24"/>
          <w:szCs w:val="24"/>
        </w:rPr>
        <w:t xml:space="preserve">  „Medžio liemuo, geležies galva“ (kirvis) .</w:t>
      </w:r>
    </w:p>
    <w:p w14:paraId="25CD17D8" w14:textId="77777777" w:rsidR="008C356E" w:rsidRPr="00B0542B" w:rsidRDefault="008C356E" w:rsidP="008C356E">
      <w:pPr>
        <w:rPr>
          <w:rFonts w:ascii="Times New Roman" w:hAnsi="Times New Roman" w:cs="Times New Roman"/>
          <w:sz w:val="24"/>
          <w:szCs w:val="24"/>
        </w:rPr>
      </w:pPr>
      <w:r w:rsidRPr="00B0542B">
        <w:rPr>
          <w:rFonts w:ascii="Times New Roman" w:hAnsi="Times New Roman" w:cs="Times New Roman"/>
          <w:b/>
          <w:bCs/>
          <w:sz w:val="24"/>
          <w:szCs w:val="24"/>
        </w:rPr>
        <w:t>Mokinys.</w:t>
      </w:r>
      <w:r w:rsidRPr="00B0542B">
        <w:rPr>
          <w:rFonts w:ascii="Times New Roman" w:hAnsi="Times New Roman" w:cs="Times New Roman"/>
          <w:sz w:val="24"/>
          <w:szCs w:val="24"/>
        </w:rPr>
        <w:t xml:space="preserve"> Visokių pasakų prisiklausydavo. Močiutė tokį atsitikimą pasakojo.</w:t>
      </w:r>
    </w:p>
    <w:p w14:paraId="18CD62C4" w14:textId="35E82480" w:rsidR="008C356E" w:rsidRPr="00B0542B" w:rsidRDefault="008C356E" w:rsidP="008C356E">
      <w:pPr>
        <w:rPr>
          <w:rFonts w:ascii="Times New Roman" w:hAnsi="Times New Roman" w:cs="Times New Roman"/>
          <w:sz w:val="24"/>
          <w:szCs w:val="24"/>
        </w:rPr>
      </w:pPr>
      <w:r w:rsidRPr="00B0542B">
        <w:rPr>
          <w:rFonts w:ascii="Times New Roman" w:hAnsi="Times New Roman" w:cs="Times New Roman"/>
          <w:sz w:val="24"/>
          <w:szCs w:val="24"/>
        </w:rPr>
        <w:t xml:space="preserve"> Seniau moterys tvoroje įsitaisydavo ir ausdavo. Kartą eina pro šalį toks senelis ir sako: Padėk, Dieve, ką čia dirbi, moterėle? O ši kad atšaus – ne tavo reikalas, seni!  O tas senelis ir sako jai: Kad tu dirbtum ir galo nebūtų. Taip pasakęs ir nuėjo. Eina toliau, mato – žmogus lauką aria. Padėk, Dieve, ką čia dirbi, žmogeli?  Dėkui, dėkui, seneli.  O senelis ir sako: Dievas duos tau visko – aruodus pilnus grūdų ir lašinių. </w:t>
      </w:r>
    </w:p>
    <w:p w14:paraId="1A52ABB5" w14:textId="77777777" w:rsidR="008C356E" w:rsidRPr="00B0542B" w:rsidRDefault="008C356E" w:rsidP="008C356E">
      <w:pPr>
        <w:rPr>
          <w:rFonts w:ascii="Times New Roman" w:hAnsi="Times New Roman" w:cs="Times New Roman"/>
          <w:sz w:val="24"/>
          <w:szCs w:val="24"/>
        </w:rPr>
      </w:pPr>
      <w:r w:rsidRPr="00B0542B">
        <w:rPr>
          <w:rFonts w:ascii="Times New Roman" w:hAnsi="Times New Roman" w:cs="Times New Roman"/>
          <w:sz w:val="24"/>
          <w:szCs w:val="24"/>
        </w:rPr>
        <w:t>Nuo to laiko moteris niekaip nebaigia darbų, o žmogus tapo turtingas. Tik klausyk ir mokykis gyvenimo išminties.</w:t>
      </w:r>
    </w:p>
    <w:p w14:paraId="5D04F1AB" w14:textId="77777777" w:rsidR="008C356E" w:rsidRPr="00B0542B" w:rsidRDefault="008C356E" w:rsidP="008C356E">
      <w:pPr>
        <w:rPr>
          <w:rFonts w:ascii="Times New Roman" w:hAnsi="Times New Roman" w:cs="Times New Roman"/>
          <w:sz w:val="24"/>
          <w:szCs w:val="24"/>
        </w:rPr>
      </w:pPr>
      <w:r w:rsidRPr="00B0542B">
        <w:rPr>
          <w:rFonts w:ascii="Times New Roman" w:hAnsi="Times New Roman" w:cs="Times New Roman"/>
          <w:b/>
          <w:bCs/>
          <w:sz w:val="24"/>
          <w:szCs w:val="24"/>
        </w:rPr>
        <w:t>Mokinys.</w:t>
      </w:r>
      <w:r w:rsidRPr="00B0542B">
        <w:rPr>
          <w:rFonts w:ascii="Times New Roman" w:hAnsi="Times New Roman" w:cs="Times New Roman"/>
          <w:sz w:val="24"/>
          <w:szCs w:val="24"/>
        </w:rPr>
        <w:t xml:space="preserve"> O aš pasaką be galo paseksiu;</w:t>
      </w:r>
    </w:p>
    <w:p w14:paraId="21B817BF" w14:textId="77777777" w:rsidR="008C356E" w:rsidRPr="00B0542B" w:rsidRDefault="008C356E" w:rsidP="008C356E">
      <w:pPr>
        <w:rPr>
          <w:rFonts w:ascii="Times New Roman" w:hAnsi="Times New Roman" w:cs="Times New Roman"/>
          <w:sz w:val="24"/>
          <w:szCs w:val="24"/>
        </w:rPr>
      </w:pPr>
      <w:r w:rsidRPr="00B0542B">
        <w:rPr>
          <w:rFonts w:ascii="Times New Roman" w:hAnsi="Times New Roman" w:cs="Times New Roman"/>
          <w:sz w:val="24"/>
          <w:szCs w:val="24"/>
        </w:rPr>
        <w:t xml:space="preserve">Buvo vilkas senas </w:t>
      </w:r>
      <w:proofErr w:type="spellStart"/>
      <w:r w:rsidRPr="00B0542B">
        <w:rPr>
          <w:rFonts w:ascii="Times New Roman" w:hAnsi="Times New Roman" w:cs="Times New Roman"/>
          <w:sz w:val="24"/>
          <w:szCs w:val="24"/>
        </w:rPr>
        <w:t>senas</w:t>
      </w:r>
      <w:proofErr w:type="spellEnd"/>
      <w:r w:rsidRPr="00B0542B">
        <w:rPr>
          <w:rFonts w:ascii="Times New Roman" w:hAnsi="Times New Roman" w:cs="Times New Roman"/>
          <w:sz w:val="24"/>
          <w:szCs w:val="24"/>
        </w:rPr>
        <w:t>,</w:t>
      </w:r>
    </w:p>
    <w:p w14:paraId="2E73C012" w14:textId="77777777" w:rsidR="008C356E" w:rsidRPr="00B0542B" w:rsidRDefault="008C356E" w:rsidP="008C356E">
      <w:pPr>
        <w:rPr>
          <w:rFonts w:ascii="Times New Roman" w:hAnsi="Times New Roman" w:cs="Times New Roman"/>
          <w:sz w:val="24"/>
          <w:szCs w:val="24"/>
        </w:rPr>
      </w:pPr>
      <w:r w:rsidRPr="00B0542B">
        <w:rPr>
          <w:rFonts w:ascii="Times New Roman" w:hAnsi="Times New Roman" w:cs="Times New Roman"/>
          <w:sz w:val="24"/>
          <w:szCs w:val="24"/>
        </w:rPr>
        <w:t>Ne tiek senas, kiek žilas.</w:t>
      </w:r>
    </w:p>
    <w:p w14:paraId="299C4988" w14:textId="77777777" w:rsidR="008C356E" w:rsidRPr="00B0542B" w:rsidRDefault="008C356E" w:rsidP="008C356E">
      <w:pPr>
        <w:rPr>
          <w:rFonts w:ascii="Times New Roman" w:hAnsi="Times New Roman" w:cs="Times New Roman"/>
          <w:sz w:val="24"/>
          <w:szCs w:val="24"/>
        </w:rPr>
      </w:pPr>
      <w:r w:rsidRPr="00B0542B">
        <w:rPr>
          <w:rFonts w:ascii="Times New Roman" w:hAnsi="Times New Roman" w:cs="Times New Roman"/>
          <w:sz w:val="24"/>
          <w:szCs w:val="24"/>
        </w:rPr>
        <w:t>Akys plačios, ausys stačios.</w:t>
      </w:r>
    </w:p>
    <w:p w14:paraId="6BBDBBD2" w14:textId="77777777" w:rsidR="008C356E" w:rsidRPr="00B0542B" w:rsidRDefault="008C356E" w:rsidP="008C356E">
      <w:pPr>
        <w:rPr>
          <w:rFonts w:ascii="Times New Roman" w:hAnsi="Times New Roman" w:cs="Times New Roman"/>
          <w:sz w:val="24"/>
          <w:szCs w:val="24"/>
        </w:rPr>
      </w:pPr>
      <w:r w:rsidRPr="00B0542B">
        <w:rPr>
          <w:rFonts w:ascii="Times New Roman" w:hAnsi="Times New Roman" w:cs="Times New Roman"/>
          <w:sz w:val="24"/>
          <w:szCs w:val="24"/>
        </w:rPr>
        <w:t xml:space="preserve">Su vienu </w:t>
      </w:r>
      <w:proofErr w:type="spellStart"/>
      <w:r w:rsidRPr="00B0542B">
        <w:rPr>
          <w:rFonts w:ascii="Times New Roman" w:hAnsi="Times New Roman" w:cs="Times New Roman"/>
          <w:sz w:val="24"/>
          <w:szCs w:val="24"/>
        </w:rPr>
        <w:t>dančiu</w:t>
      </w:r>
      <w:proofErr w:type="spellEnd"/>
      <w:r w:rsidRPr="00B0542B">
        <w:rPr>
          <w:rFonts w:ascii="Times New Roman" w:hAnsi="Times New Roman" w:cs="Times New Roman"/>
          <w:sz w:val="24"/>
          <w:szCs w:val="24"/>
        </w:rPr>
        <w:t xml:space="preserve"> ir tuo klibančiu.</w:t>
      </w:r>
    </w:p>
    <w:p w14:paraId="68DB6A30" w14:textId="77777777" w:rsidR="008C356E" w:rsidRPr="00B0542B" w:rsidRDefault="008C356E" w:rsidP="008C356E">
      <w:pPr>
        <w:rPr>
          <w:rFonts w:ascii="Times New Roman" w:hAnsi="Times New Roman" w:cs="Times New Roman"/>
          <w:sz w:val="24"/>
          <w:szCs w:val="24"/>
        </w:rPr>
      </w:pPr>
      <w:r w:rsidRPr="00B0542B">
        <w:rPr>
          <w:rFonts w:ascii="Times New Roman" w:hAnsi="Times New Roman" w:cs="Times New Roman"/>
          <w:sz w:val="24"/>
          <w:szCs w:val="24"/>
        </w:rPr>
        <w:t>Ėjo pro vartus, užkliuvo už varčios,</w:t>
      </w:r>
    </w:p>
    <w:p w14:paraId="448599DD" w14:textId="77777777" w:rsidR="008C356E" w:rsidRPr="00B0542B" w:rsidRDefault="008C356E" w:rsidP="008C356E">
      <w:pPr>
        <w:rPr>
          <w:rFonts w:ascii="Times New Roman" w:hAnsi="Times New Roman" w:cs="Times New Roman"/>
          <w:sz w:val="24"/>
          <w:szCs w:val="24"/>
        </w:rPr>
      </w:pPr>
      <w:r w:rsidRPr="00B0542B">
        <w:rPr>
          <w:rFonts w:ascii="Times New Roman" w:hAnsi="Times New Roman" w:cs="Times New Roman"/>
          <w:sz w:val="24"/>
          <w:szCs w:val="24"/>
        </w:rPr>
        <w:t>Ir vėl pradėsim nuo pradžios-</w:t>
      </w:r>
    </w:p>
    <w:p w14:paraId="546C98BD" w14:textId="77777777" w:rsidR="008C356E" w:rsidRPr="00B0542B" w:rsidRDefault="008C356E" w:rsidP="008C356E">
      <w:pPr>
        <w:rPr>
          <w:rFonts w:ascii="Times New Roman" w:hAnsi="Times New Roman" w:cs="Times New Roman"/>
          <w:sz w:val="24"/>
          <w:szCs w:val="24"/>
        </w:rPr>
      </w:pPr>
      <w:r w:rsidRPr="00B0542B">
        <w:rPr>
          <w:rFonts w:ascii="Times New Roman" w:hAnsi="Times New Roman" w:cs="Times New Roman"/>
          <w:sz w:val="24"/>
          <w:szCs w:val="24"/>
        </w:rPr>
        <w:t>Buvo vilkas....</w:t>
      </w:r>
    </w:p>
    <w:p w14:paraId="652C6240" w14:textId="61238017" w:rsidR="008C356E" w:rsidRPr="00B0542B" w:rsidRDefault="008C356E" w:rsidP="008C356E">
      <w:pPr>
        <w:rPr>
          <w:rFonts w:ascii="Times New Roman" w:hAnsi="Times New Roman" w:cs="Times New Roman"/>
          <w:sz w:val="24"/>
          <w:szCs w:val="24"/>
        </w:rPr>
      </w:pPr>
      <w:r w:rsidRPr="00B0542B">
        <w:rPr>
          <w:rFonts w:ascii="Times New Roman" w:hAnsi="Times New Roman" w:cs="Times New Roman"/>
          <w:sz w:val="24"/>
          <w:szCs w:val="24"/>
        </w:rPr>
        <w:t>Dainuoja dainą „</w:t>
      </w:r>
      <w:r w:rsidR="000A5411" w:rsidRPr="00B0542B">
        <w:rPr>
          <w:rFonts w:ascii="Times New Roman" w:hAnsi="Times New Roman" w:cs="Times New Roman"/>
          <w:sz w:val="24"/>
          <w:szCs w:val="24"/>
        </w:rPr>
        <w:t>Kalėdos mieste</w:t>
      </w:r>
      <w:r w:rsidRPr="00B0542B">
        <w:rPr>
          <w:rFonts w:ascii="Times New Roman" w:hAnsi="Times New Roman" w:cs="Times New Roman"/>
          <w:sz w:val="24"/>
          <w:szCs w:val="24"/>
        </w:rPr>
        <w:t>“.</w:t>
      </w:r>
    </w:p>
    <w:p w14:paraId="6AE51B24" w14:textId="77777777" w:rsidR="008C356E" w:rsidRPr="00B0542B" w:rsidRDefault="008C356E" w:rsidP="008C356E">
      <w:pPr>
        <w:rPr>
          <w:rFonts w:ascii="Times New Roman" w:hAnsi="Times New Roman" w:cs="Times New Roman"/>
          <w:sz w:val="24"/>
          <w:szCs w:val="24"/>
        </w:rPr>
      </w:pPr>
    </w:p>
    <w:p w14:paraId="72C2180D" w14:textId="17621D14" w:rsidR="008C356E" w:rsidRPr="00B0542B" w:rsidRDefault="008C356E" w:rsidP="008C356E">
      <w:pPr>
        <w:rPr>
          <w:rFonts w:ascii="Times New Roman" w:hAnsi="Times New Roman" w:cs="Times New Roman"/>
          <w:sz w:val="24"/>
          <w:szCs w:val="24"/>
        </w:rPr>
      </w:pPr>
      <w:r w:rsidRPr="00B0542B">
        <w:rPr>
          <w:rFonts w:ascii="Times New Roman" w:hAnsi="Times New Roman" w:cs="Times New Roman"/>
          <w:b/>
          <w:bCs/>
          <w:sz w:val="24"/>
          <w:szCs w:val="24"/>
        </w:rPr>
        <w:t>Mokinys.</w:t>
      </w:r>
      <w:r w:rsidRPr="00B0542B">
        <w:rPr>
          <w:rFonts w:ascii="Times New Roman" w:hAnsi="Times New Roman" w:cs="Times New Roman"/>
          <w:sz w:val="24"/>
          <w:szCs w:val="24"/>
        </w:rPr>
        <w:t xml:space="preserve"> O svarbiausias- kūčių vakaras. Atneša baltą staltiesę ir užkloja stalą. Po ja šienelio pasklaido. Po Kūčios gyvulėliams padalins. Kartu ir kiek dar gyvens išburs – trauki šiaudą ir žiūri – ilgas – tai ilgai gyvensi, o jei trumpas, tai nebeilgai liko. Kiek ruošos – kisielius, riešutai, žuvis, duonelė, obuoliai – visų metų derliaus vaisiai visų šeimos narių darbu sunešti. 12 patiekalų. Ir visų paragauti reikia.</w:t>
      </w:r>
    </w:p>
    <w:p w14:paraId="1B218CA8" w14:textId="77777777" w:rsidR="008C356E" w:rsidRPr="00B0542B" w:rsidRDefault="008C356E" w:rsidP="008C356E">
      <w:pPr>
        <w:rPr>
          <w:rFonts w:ascii="Times New Roman" w:hAnsi="Times New Roman" w:cs="Times New Roman"/>
          <w:sz w:val="24"/>
          <w:szCs w:val="24"/>
        </w:rPr>
      </w:pPr>
    </w:p>
    <w:p w14:paraId="711DCC17" w14:textId="30CF6DD1" w:rsidR="008C356E" w:rsidRPr="00B0542B" w:rsidRDefault="008C356E" w:rsidP="008C356E">
      <w:pPr>
        <w:rPr>
          <w:rFonts w:ascii="Times New Roman" w:hAnsi="Times New Roman" w:cs="Times New Roman"/>
          <w:sz w:val="24"/>
          <w:szCs w:val="24"/>
        </w:rPr>
      </w:pPr>
      <w:r w:rsidRPr="00B0542B">
        <w:rPr>
          <w:rFonts w:ascii="Times New Roman" w:hAnsi="Times New Roman" w:cs="Times New Roman"/>
          <w:b/>
          <w:bCs/>
          <w:sz w:val="24"/>
          <w:szCs w:val="24"/>
        </w:rPr>
        <w:t>Mokinys.</w:t>
      </w:r>
      <w:r w:rsidRPr="00B0542B">
        <w:rPr>
          <w:rFonts w:ascii="Times New Roman" w:hAnsi="Times New Roman" w:cs="Times New Roman"/>
          <w:sz w:val="24"/>
          <w:szCs w:val="24"/>
        </w:rPr>
        <w:t xml:space="preserve"> Paskui eilė burtams – jaunimas būrė ar suras porą – ima saują </w:t>
      </w:r>
      <w:proofErr w:type="spellStart"/>
      <w:r w:rsidRPr="00B0542B">
        <w:rPr>
          <w:rFonts w:ascii="Times New Roman" w:hAnsi="Times New Roman" w:cs="Times New Roman"/>
          <w:sz w:val="24"/>
          <w:szCs w:val="24"/>
        </w:rPr>
        <w:t>kūčiukų</w:t>
      </w:r>
      <w:proofErr w:type="spellEnd"/>
      <w:r w:rsidRPr="00B0542B">
        <w:rPr>
          <w:rFonts w:ascii="Times New Roman" w:hAnsi="Times New Roman" w:cs="Times New Roman"/>
          <w:sz w:val="24"/>
          <w:szCs w:val="24"/>
        </w:rPr>
        <w:t xml:space="preserve"> ar riešutų ir skaičiuoja. Jei porinis skaičius – suras, jei liko vienas, tai dar metelius palauks.</w:t>
      </w:r>
    </w:p>
    <w:p w14:paraId="1F2B7E00" w14:textId="41DFA33E" w:rsidR="008C356E" w:rsidRPr="00B0542B" w:rsidRDefault="008C356E" w:rsidP="008C356E">
      <w:pPr>
        <w:rPr>
          <w:rFonts w:ascii="Times New Roman" w:hAnsi="Times New Roman" w:cs="Times New Roman"/>
          <w:sz w:val="24"/>
          <w:szCs w:val="24"/>
        </w:rPr>
      </w:pPr>
      <w:r w:rsidRPr="00B0542B">
        <w:rPr>
          <w:rFonts w:ascii="Times New Roman" w:hAnsi="Times New Roman" w:cs="Times New Roman"/>
          <w:b/>
          <w:bCs/>
          <w:sz w:val="24"/>
          <w:szCs w:val="24"/>
        </w:rPr>
        <w:t>Mokinys.</w:t>
      </w:r>
      <w:r w:rsidRPr="00B0542B">
        <w:rPr>
          <w:rFonts w:ascii="Times New Roman" w:hAnsi="Times New Roman" w:cs="Times New Roman"/>
          <w:sz w:val="24"/>
          <w:szCs w:val="24"/>
        </w:rPr>
        <w:t xml:space="preserve"> Meta batą per petį link durų. Jei </w:t>
      </w:r>
      <w:proofErr w:type="spellStart"/>
      <w:r w:rsidRPr="00B0542B">
        <w:rPr>
          <w:rFonts w:ascii="Times New Roman" w:hAnsi="Times New Roman" w:cs="Times New Roman"/>
          <w:sz w:val="24"/>
          <w:szCs w:val="24"/>
        </w:rPr>
        <w:t>nosim</w:t>
      </w:r>
      <w:proofErr w:type="spellEnd"/>
      <w:r w:rsidRPr="00B0542B">
        <w:rPr>
          <w:rFonts w:ascii="Times New Roman" w:hAnsi="Times New Roman" w:cs="Times New Roman"/>
          <w:sz w:val="24"/>
          <w:szCs w:val="24"/>
        </w:rPr>
        <w:t xml:space="preserve"> į duris – paliks namus, keliaus svetur.</w:t>
      </w:r>
    </w:p>
    <w:p w14:paraId="628D925A" w14:textId="77777777" w:rsidR="008C356E" w:rsidRPr="00B0542B" w:rsidRDefault="008C356E" w:rsidP="008C356E">
      <w:pPr>
        <w:rPr>
          <w:rFonts w:ascii="Times New Roman" w:hAnsi="Times New Roman" w:cs="Times New Roman"/>
          <w:sz w:val="24"/>
          <w:szCs w:val="24"/>
        </w:rPr>
      </w:pPr>
    </w:p>
    <w:p w14:paraId="6C34640E" w14:textId="2C57B15D" w:rsidR="008C356E" w:rsidRPr="00B0542B" w:rsidRDefault="008C356E" w:rsidP="008C356E">
      <w:pPr>
        <w:rPr>
          <w:rFonts w:ascii="Times New Roman" w:hAnsi="Times New Roman" w:cs="Times New Roman"/>
          <w:sz w:val="24"/>
          <w:szCs w:val="24"/>
        </w:rPr>
      </w:pPr>
      <w:r w:rsidRPr="00B0542B">
        <w:rPr>
          <w:rFonts w:ascii="Times New Roman" w:hAnsi="Times New Roman" w:cs="Times New Roman"/>
          <w:b/>
          <w:bCs/>
          <w:sz w:val="24"/>
          <w:szCs w:val="24"/>
        </w:rPr>
        <w:t>Mokinys.</w:t>
      </w:r>
      <w:r w:rsidRPr="00B0542B">
        <w:rPr>
          <w:rFonts w:ascii="Times New Roman" w:hAnsi="Times New Roman" w:cs="Times New Roman"/>
          <w:sz w:val="24"/>
          <w:szCs w:val="24"/>
        </w:rPr>
        <w:t xml:space="preserve"> Ir lauke pasidairo – daug žvaigždžių danguje – bus derlingi metai.</w:t>
      </w:r>
    </w:p>
    <w:p w14:paraId="30EF535D" w14:textId="77777777" w:rsidR="008C356E" w:rsidRPr="00B0542B" w:rsidRDefault="008C356E" w:rsidP="008C356E">
      <w:pPr>
        <w:rPr>
          <w:rFonts w:ascii="Times New Roman" w:hAnsi="Times New Roman" w:cs="Times New Roman"/>
          <w:sz w:val="24"/>
          <w:szCs w:val="24"/>
        </w:rPr>
      </w:pPr>
      <w:r w:rsidRPr="00B0542B">
        <w:rPr>
          <w:rFonts w:ascii="Times New Roman" w:hAnsi="Times New Roman" w:cs="Times New Roman"/>
          <w:sz w:val="24"/>
          <w:szCs w:val="24"/>
        </w:rPr>
        <w:t>Jei per Kūčias lyja- karvė duos daug pieno.</w:t>
      </w:r>
    </w:p>
    <w:p w14:paraId="685DEE60" w14:textId="77777777" w:rsidR="008C356E" w:rsidRPr="00B0542B" w:rsidRDefault="008C356E" w:rsidP="008C356E">
      <w:pPr>
        <w:rPr>
          <w:rFonts w:ascii="Times New Roman" w:hAnsi="Times New Roman" w:cs="Times New Roman"/>
          <w:sz w:val="24"/>
          <w:szCs w:val="24"/>
        </w:rPr>
      </w:pPr>
    </w:p>
    <w:p w14:paraId="768EBFAC" w14:textId="3B3C0CA9" w:rsidR="008C356E" w:rsidRPr="00B0542B" w:rsidRDefault="008C356E" w:rsidP="008C356E">
      <w:pPr>
        <w:rPr>
          <w:rFonts w:ascii="Times New Roman" w:hAnsi="Times New Roman" w:cs="Times New Roman"/>
          <w:sz w:val="24"/>
          <w:szCs w:val="24"/>
        </w:rPr>
      </w:pPr>
      <w:r w:rsidRPr="00B0542B">
        <w:rPr>
          <w:rFonts w:ascii="Times New Roman" w:hAnsi="Times New Roman" w:cs="Times New Roman"/>
          <w:b/>
          <w:bCs/>
          <w:sz w:val="24"/>
          <w:szCs w:val="24"/>
        </w:rPr>
        <w:t>Mokinys.</w:t>
      </w:r>
      <w:r w:rsidRPr="00B0542B">
        <w:rPr>
          <w:rFonts w:ascii="Times New Roman" w:hAnsi="Times New Roman" w:cs="Times New Roman"/>
          <w:sz w:val="24"/>
          <w:szCs w:val="24"/>
        </w:rPr>
        <w:t xml:space="preserve"> O kad ir mums metai geri būtų – padainuokim.</w:t>
      </w:r>
    </w:p>
    <w:p w14:paraId="574B8649" w14:textId="2AF099BF" w:rsidR="00E04554" w:rsidRPr="00B0542B" w:rsidRDefault="008C356E" w:rsidP="00E04554">
      <w:pPr>
        <w:rPr>
          <w:rFonts w:ascii="Times New Roman" w:hAnsi="Times New Roman" w:cs="Times New Roman"/>
          <w:sz w:val="24"/>
          <w:szCs w:val="24"/>
        </w:rPr>
      </w:pPr>
      <w:r w:rsidRPr="00B0542B">
        <w:rPr>
          <w:rFonts w:ascii="Times New Roman" w:hAnsi="Times New Roman" w:cs="Times New Roman"/>
          <w:sz w:val="24"/>
          <w:szCs w:val="24"/>
        </w:rPr>
        <w:t>Dainuoja dainą „Žibintai“.</w:t>
      </w:r>
    </w:p>
    <w:p w14:paraId="198930E9" w14:textId="77777777" w:rsidR="00E04554" w:rsidRPr="00B0542B" w:rsidRDefault="00E04554" w:rsidP="00E04554">
      <w:pPr>
        <w:ind w:firstLine="0"/>
        <w:rPr>
          <w:rFonts w:ascii="Times New Roman" w:hAnsi="Times New Roman" w:cs="Times New Roman"/>
          <w:b/>
          <w:sz w:val="24"/>
          <w:szCs w:val="24"/>
        </w:rPr>
      </w:pPr>
    </w:p>
    <w:p w14:paraId="33FF659B" w14:textId="2D331315" w:rsidR="00F41697" w:rsidRPr="00B0542B" w:rsidRDefault="00F41697" w:rsidP="001E62A2">
      <w:pPr>
        <w:rPr>
          <w:rFonts w:ascii="Times New Roman" w:hAnsi="Times New Roman" w:cs="Times New Roman"/>
          <w:sz w:val="24"/>
          <w:szCs w:val="24"/>
        </w:rPr>
      </w:pPr>
      <w:r w:rsidRPr="00B0542B">
        <w:rPr>
          <w:rFonts w:ascii="Times New Roman" w:hAnsi="Times New Roman" w:cs="Times New Roman"/>
          <w:b/>
          <w:sz w:val="24"/>
          <w:szCs w:val="24"/>
        </w:rPr>
        <w:t xml:space="preserve">Mokytoja. </w:t>
      </w:r>
      <w:r w:rsidR="001E62A2" w:rsidRPr="00B0542B">
        <w:rPr>
          <w:rFonts w:ascii="Times New Roman" w:hAnsi="Times New Roman" w:cs="Times New Roman"/>
          <w:sz w:val="24"/>
          <w:szCs w:val="24"/>
        </w:rPr>
        <w:t xml:space="preserve">Kalėdos. Tai senieji nauji metai, virsmas, riba. Saulėgrįža. Žvilgsnis į priekį. Viltis. Šviesos laukimas. Visame kame. Geresnio rytojaus savo vaikams. Ją peržengus pradedi viską iš naujo, palikęs kas nereikalinga už ribos. Kiekvieni  metai mums atneša savo dalią. Niekada nežinai kokią. Gyvenimas eina ir moko mus nesibaigiančių pamokų. Tegul jos būna mums suprantamos. Tegul suteikia jėgos ir prasmės toliau gyventi. Tegul širdys nepavargsta mylėti. Būkim stiprūs. Palaikykim vieni kitus – žodžiu, šypsena, rankos prisilietimu. Ačiū jums už palaikymą, paramą, bendrystę. O dabar ir mes kartu pabūkim, pavakarokim, pasidžiaukim . Padėkokim Dievuliui, kad sveiki gyvi dar vienų metų sulaukėm.  </w:t>
      </w:r>
    </w:p>
    <w:p w14:paraId="2D0F109B" w14:textId="6971FD79" w:rsidR="001E62A2" w:rsidRPr="00B0542B" w:rsidRDefault="001E62A2" w:rsidP="001E62A2">
      <w:pPr>
        <w:rPr>
          <w:rFonts w:ascii="Times New Roman" w:hAnsi="Times New Roman" w:cs="Times New Roman"/>
          <w:sz w:val="24"/>
          <w:szCs w:val="24"/>
        </w:rPr>
      </w:pPr>
      <w:r w:rsidRPr="00B0542B">
        <w:rPr>
          <w:rFonts w:ascii="Times New Roman" w:hAnsi="Times New Roman" w:cs="Times New Roman"/>
          <w:sz w:val="24"/>
          <w:szCs w:val="24"/>
        </w:rPr>
        <w:t>Visa klasės bendruomenė kviečiama sudainuoti dainą „Vai atvažiuoja šventa Kalėda“.</w:t>
      </w:r>
    </w:p>
    <w:p w14:paraId="2764F4D9" w14:textId="77777777" w:rsidR="00F45D39" w:rsidRPr="00B0542B" w:rsidRDefault="00F45D39" w:rsidP="001E62A2">
      <w:pPr>
        <w:rPr>
          <w:rFonts w:ascii="Times New Roman" w:hAnsi="Times New Roman" w:cs="Times New Roman"/>
          <w:sz w:val="24"/>
          <w:szCs w:val="24"/>
        </w:rPr>
      </w:pPr>
    </w:p>
    <w:p w14:paraId="446A329C" w14:textId="0C182D65" w:rsidR="001E62A2" w:rsidRPr="00B0542B" w:rsidRDefault="001E62A2" w:rsidP="001E62A2">
      <w:pPr>
        <w:rPr>
          <w:rFonts w:ascii="Times New Roman" w:hAnsi="Times New Roman" w:cs="Times New Roman"/>
          <w:b/>
          <w:sz w:val="24"/>
          <w:szCs w:val="24"/>
        </w:rPr>
      </w:pPr>
      <w:r w:rsidRPr="00B0542B">
        <w:rPr>
          <w:rFonts w:ascii="Times New Roman" w:hAnsi="Times New Roman" w:cs="Times New Roman"/>
          <w:sz w:val="24"/>
          <w:szCs w:val="24"/>
        </w:rPr>
        <w:t xml:space="preserve">Po dainos klasėje vyksta meduolių dekoravimo edukacija. Vaiki su </w:t>
      </w:r>
      <w:proofErr w:type="spellStart"/>
      <w:r w:rsidRPr="00B0542B">
        <w:rPr>
          <w:rFonts w:ascii="Times New Roman" w:hAnsi="Times New Roman" w:cs="Times New Roman"/>
          <w:sz w:val="24"/>
          <w:szCs w:val="24"/>
        </w:rPr>
        <w:t>tėveliis</w:t>
      </w:r>
      <w:proofErr w:type="spellEnd"/>
      <w:r w:rsidRPr="00B0542B">
        <w:rPr>
          <w:rFonts w:ascii="Times New Roman" w:hAnsi="Times New Roman" w:cs="Times New Roman"/>
          <w:sz w:val="24"/>
          <w:szCs w:val="24"/>
        </w:rPr>
        <w:t xml:space="preserve"> spalvota glazūra dekoruoja </w:t>
      </w:r>
      <w:proofErr w:type="spellStart"/>
      <w:r w:rsidRPr="00B0542B">
        <w:rPr>
          <w:rFonts w:ascii="Times New Roman" w:hAnsi="Times New Roman" w:cs="Times New Roman"/>
          <w:sz w:val="24"/>
          <w:szCs w:val="24"/>
        </w:rPr>
        <w:t>meduoliukus</w:t>
      </w:r>
      <w:proofErr w:type="spellEnd"/>
      <w:r w:rsidRPr="00B0542B">
        <w:rPr>
          <w:rFonts w:ascii="Times New Roman" w:hAnsi="Times New Roman" w:cs="Times New Roman"/>
          <w:sz w:val="24"/>
          <w:szCs w:val="24"/>
        </w:rPr>
        <w:t>, vieni kitus pasveikina, pasidalina darbeliais su draugais ir renginys užbaigiamas.</w:t>
      </w:r>
    </w:p>
    <w:p w14:paraId="67E9A959" w14:textId="77777777" w:rsidR="00C5459B" w:rsidRPr="00B0542B" w:rsidRDefault="00C5459B" w:rsidP="00C5459B">
      <w:pPr>
        <w:pStyle w:val="NoSpacing"/>
        <w:spacing w:line="276" w:lineRule="auto"/>
        <w:rPr>
          <w:rFonts w:ascii="Times New Roman" w:hAnsi="Times New Roman" w:cs="Times New Roman"/>
          <w:sz w:val="24"/>
          <w:szCs w:val="24"/>
          <w:lang w:bidi="en-US"/>
        </w:rPr>
      </w:pPr>
    </w:p>
    <w:p w14:paraId="0A12A476" w14:textId="77777777" w:rsidR="00C5459B" w:rsidRPr="00B0542B" w:rsidRDefault="004B15C5" w:rsidP="00C5459B">
      <w:pPr>
        <w:pStyle w:val="NoSpacing"/>
        <w:spacing w:before="120" w:line="276" w:lineRule="auto"/>
        <w:ind w:firstLine="567"/>
        <w:rPr>
          <w:rFonts w:ascii="Times New Roman" w:hAnsi="Times New Roman" w:cs="Times New Roman"/>
          <w:b/>
          <w:sz w:val="24"/>
          <w:szCs w:val="24"/>
        </w:rPr>
      </w:pPr>
      <w:r w:rsidRPr="00B0542B">
        <w:rPr>
          <w:rFonts w:ascii="Times New Roman" w:hAnsi="Times New Roman" w:cs="Times New Roman"/>
          <w:b/>
          <w:sz w:val="24"/>
          <w:szCs w:val="24"/>
        </w:rPr>
        <w:t xml:space="preserve">Pokalbis </w:t>
      </w:r>
      <w:r w:rsidR="00C5459B" w:rsidRPr="00B0542B">
        <w:rPr>
          <w:rFonts w:ascii="Times New Roman" w:hAnsi="Times New Roman" w:cs="Times New Roman"/>
          <w:b/>
          <w:sz w:val="24"/>
          <w:szCs w:val="24"/>
        </w:rPr>
        <w:t>apie tautosaką ir tautosakos žanrus</w:t>
      </w:r>
    </w:p>
    <w:p w14:paraId="083BF047" w14:textId="77777777" w:rsidR="00C5459B" w:rsidRPr="00B0542B" w:rsidRDefault="005B04A4" w:rsidP="00C5459B">
      <w:pPr>
        <w:pStyle w:val="NoSpacing"/>
        <w:spacing w:before="120" w:line="276" w:lineRule="auto"/>
        <w:ind w:firstLine="567"/>
        <w:jc w:val="both"/>
        <w:rPr>
          <w:rFonts w:ascii="Times New Roman" w:hAnsi="Times New Roman" w:cs="Times New Roman"/>
          <w:sz w:val="24"/>
          <w:szCs w:val="24"/>
        </w:rPr>
      </w:pPr>
      <w:r w:rsidRPr="00B0542B">
        <w:rPr>
          <w:rFonts w:ascii="Times New Roman" w:hAnsi="Times New Roman" w:cs="Times New Roman"/>
          <w:sz w:val="24"/>
          <w:szCs w:val="24"/>
        </w:rPr>
        <w:t>Lietuvių kalbos ir literatūros</w:t>
      </w:r>
      <w:r w:rsidR="006065F6" w:rsidRPr="00B0542B">
        <w:rPr>
          <w:rFonts w:ascii="Times New Roman" w:hAnsi="Times New Roman" w:cs="Times New Roman"/>
          <w:sz w:val="24"/>
          <w:szCs w:val="24"/>
        </w:rPr>
        <w:t>, muzikos</w:t>
      </w:r>
      <w:r w:rsidRPr="00B0542B">
        <w:rPr>
          <w:rFonts w:ascii="Times New Roman" w:hAnsi="Times New Roman" w:cs="Times New Roman"/>
          <w:sz w:val="24"/>
          <w:szCs w:val="24"/>
        </w:rPr>
        <w:t xml:space="preserve"> p</w:t>
      </w:r>
      <w:r w:rsidR="006065F6" w:rsidRPr="00B0542B">
        <w:rPr>
          <w:rFonts w:ascii="Times New Roman" w:hAnsi="Times New Roman" w:cs="Times New Roman"/>
          <w:sz w:val="24"/>
          <w:szCs w:val="24"/>
        </w:rPr>
        <w:t>amokos</w:t>
      </w:r>
      <w:r w:rsidR="00C5459B" w:rsidRPr="00B0542B">
        <w:rPr>
          <w:rFonts w:ascii="Times New Roman" w:hAnsi="Times New Roman" w:cs="Times New Roman"/>
          <w:sz w:val="24"/>
          <w:szCs w:val="24"/>
        </w:rPr>
        <w:t xml:space="preserve">e </w:t>
      </w:r>
      <w:r w:rsidRPr="00B0542B">
        <w:rPr>
          <w:rFonts w:ascii="Times New Roman" w:hAnsi="Times New Roman" w:cs="Times New Roman"/>
          <w:sz w:val="24"/>
          <w:szCs w:val="24"/>
        </w:rPr>
        <w:t>su mokiniais verta prisimin</w:t>
      </w:r>
      <w:r w:rsidR="00C5459B" w:rsidRPr="00B0542B">
        <w:rPr>
          <w:rFonts w:ascii="Times New Roman" w:hAnsi="Times New Roman" w:cs="Times New Roman"/>
          <w:sz w:val="24"/>
          <w:szCs w:val="24"/>
        </w:rPr>
        <w:t xml:space="preserve">ti, kas yra tautosaka, </w:t>
      </w:r>
      <w:r w:rsidR="00E461A8" w:rsidRPr="00B0542B">
        <w:rPr>
          <w:rFonts w:ascii="Times New Roman" w:hAnsi="Times New Roman" w:cs="Times New Roman"/>
          <w:sz w:val="24"/>
          <w:szCs w:val="24"/>
        </w:rPr>
        <w:t>kokios yra tautosakos rūšys. K</w:t>
      </w:r>
      <w:r w:rsidR="00C5459B" w:rsidRPr="00B0542B">
        <w:rPr>
          <w:rFonts w:ascii="Times New Roman" w:hAnsi="Times New Roman" w:cs="Times New Roman"/>
          <w:sz w:val="24"/>
          <w:szCs w:val="24"/>
        </w:rPr>
        <w:t>lausimai</w:t>
      </w:r>
      <w:r w:rsidR="00E461A8" w:rsidRPr="00B0542B">
        <w:rPr>
          <w:rFonts w:ascii="Times New Roman" w:hAnsi="Times New Roman" w:cs="Times New Roman"/>
          <w:sz w:val="24"/>
          <w:szCs w:val="24"/>
        </w:rPr>
        <w:t xml:space="preserve"> pokalbiui</w:t>
      </w:r>
      <w:r w:rsidR="00C5459B" w:rsidRPr="00B0542B">
        <w:rPr>
          <w:rFonts w:ascii="Times New Roman" w:hAnsi="Times New Roman" w:cs="Times New Roman"/>
          <w:sz w:val="24"/>
          <w:szCs w:val="24"/>
        </w:rPr>
        <w:t>:</w:t>
      </w:r>
    </w:p>
    <w:p w14:paraId="7E7D8A1D" w14:textId="77777777" w:rsidR="004B15C5" w:rsidRPr="00B0542B" w:rsidRDefault="00C5459B" w:rsidP="00E461A8">
      <w:pPr>
        <w:pStyle w:val="NoSpacing"/>
        <w:spacing w:before="120" w:line="276" w:lineRule="auto"/>
        <w:ind w:firstLine="567"/>
        <w:jc w:val="both"/>
        <w:rPr>
          <w:rFonts w:ascii="Times New Roman" w:eastAsia="Cambria" w:hAnsi="Times New Roman" w:cs="Times New Roman"/>
          <w:sz w:val="24"/>
          <w:szCs w:val="24"/>
          <w:lang w:bidi="en-US"/>
        </w:rPr>
      </w:pPr>
      <w:r w:rsidRPr="00B0542B">
        <w:rPr>
          <w:rFonts w:ascii="Times New Roman" w:eastAsia="Cambria" w:hAnsi="Times New Roman" w:cs="Times New Roman"/>
          <w:sz w:val="24"/>
          <w:szCs w:val="24"/>
          <w:lang w:bidi="en-US"/>
        </w:rPr>
        <w:t xml:space="preserve">1. Ką reiškia žodis </w:t>
      </w:r>
      <w:r w:rsidRPr="00B0542B">
        <w:rPr>
          <w:rFonts w:ascii="Times New Roman" w:eastAsia="Cambria" w:hAnsi="Times New Roman" w:cs="Times New Roman"/>
          <w:i/>
          <w:sz w:val="24"/>
          <w:szCs w:val="24"/>
          <w:lang w:bidi="en-US"/>
        </w:rPr>
        <w:t>tautosaka?</w:t>
      </w:r>
      <w:r w:rsidRPr="00B0542B">
        <w:rPr>
          <w:rFonts w:ascii="Times New Roman" w:eastAsia="Cambria" w:hAnsi="Times New Roman" w:cs="Times New Roman"/>
          <w:sz w:val="24"/>
          <w:szCs w:val="24"/>
          <w:lang w:bidi="en-US"/>
        </w:rPr>
        <w:t xml:space="preserve"> (Jis sudarytas iš dviejų žodžių: </w:t>
      </w:r>
      <w:r w:rsidRPr="00B0542B">
        <w:rPr>
          <w:rFonts w:ascii="Times New Roman" w:eastAsia="Cambria" w:hAnsi="Times New Roman" w:cs="Times New Roman"/>
          <w:i/>
          <w:sz w:val="24"/>
          <w:szCs w:val="24"/>
          <w:lang w:bidi="en-US"/>
        </w:rPr>
        <w:t>tauta + sako</w:t>
      </w:r>
      <w:r w:rsidRPr="00B0542B">
        <w:rPr>
          <w:rFonts w:ascii="Times New Roman" w:eastAsia="Cambria" w:hAnsi="Times New Roman" w:cs="Times New Roman"/>
          <w:sz w:val="24"/>
          <w:szCs w:val="24"/>
          <w:lang w:bidi="en-US"/>
        </w:rPr>
        <w:t>. Tai tautos žodinė kūryba, perduodama iš kartos į kartą. Šios kūrybos</w:t>
      </w:r>
      <w:r w:rsidRPr="00B0542B">
        <w:rPr>
          <w:rFonts w:ascii="Times New Roman" w:hAnsi="Times New Roman" w:cs="Times New Roman"/>
          <w:sz w:val="24"/>
          <w:szCs w:val="24"/>
        </w:rPr>
        <w:t xml:space="preserve"> esminis bruožas yra </w:t>
      </w:r>
      <w:proofErr w:type="spellStart"/>
      <w:r w:rsidRPr="00B0542B">
        <w:rPr>
          <w:rFonts w:ascii="Times New Roman" w:hAnsi="Times New Roman" w:cs="Times New Roman"/>
          <w:sz w:val="24"/>
          <w:szCs w:val="24"/>
        </w:rPr>
        <w:t>kolektyviškumas</w:t>
      </w:r>
      <w:proofErr w:type="spellEnd"/>
      <w:r w:rsidRPr="00B0542B">
        <w:rPr>
          <w:rFonts w:ascii="Times New Roman" w:hAnsi="Times New Roman" w:cs="Times New Roman"/>
          <w:sz w:val="24"/>
          <w:szCs w:val="24"/>
        </w:rPr>
        <w:t xml:space="preserve">, </w:t>
      </w:r>
      <w:proofErr w:type="spellStart"/>
      <w:r w:rsidRPr="00B0542B">
        <w:rPr>
          <w:rFonts w:ascii="Times New Roman" w:hAnsi="Times New Roman" w:cs="Times New Roman"/>
          <w:sz w:val="24"/>
          <w:szCs w:val="24"/>
        </w:rPr>
        <w:t>tradiciškumas</w:t>
      </w:r>
      <w:proofErr w:type="spellEnd"/>
      <w:r w:rsidRPr="00B0542B">
        <w:rPr>
          <w:rFonts w:ascii="Times New Roman" w:hAnsi="Times New Roman" w:cs="Times New Roman"/>
          <w:sz w:val="24"/>
          <w:szCs w:val="24"/>
        </w:rPr>
        <w:t xml:space="preserve"> (tik iš kartos į kartą perteikiama tautosaka išlieka gyva ištisus šimtmečius), taip pat tautiškumas – tautosakoje atsiskleidžia tautai būdingos kalbos įvairovė, poetinės ypatybės ir pan.</w:t>
      </w:r>
      <w:r w:rsidRPr="00B0542B">
        <w:rPr>
          <w:rFonts w:ascii="Times New Roman" w:eastAsia="Cambria" w:hAnsi="Times New Roman" w:cs="Times New Roman"/>
          <w:sz w:val="24"/>
          <w:szCs w:val="24"/>
          <w:lang w:bidi="en-US"/>
        </w:rPr>
        <w:t xml:space="preserve">). </w:t>
      </w:r>
    </w:p>
    <w:p w14:paraId="31286ED3" w14:textId="0A1D0550" w:rsidR="00571A81" w:rsidRPr="00B0542B" w:rsidRDefault="004B15C5" w:rsidP="004B15C5">
      <w:pPr>
        <w:pStyle w:val="NormalWeb"/>
        <w:shd w:val="clear" w:color="auto" w:fill="FFFFFF"/>
        <w:spacing w:before="0" w:beforeAutospacing="0" w:after="0" w:afterAutospacing="0"/>
        <w:rPr>
          <w:color w:val="111111"/>
        </w:rPr>
      </w:pPr>
      <w:r w:rsidRPr="00B0542B">
        <w:rPr>
          <w:rFonts w:eastAsia="Cambria"/>
          <w:lang w:bidi="en-US"/>
        </w:rPr>
        <w:t xml:space="preserve">        </w:t>
      </w:r>
      <w:r w:rsidR="00C5459B" w:rsidRPr="00B0542B">
        <w:rPr>
          <w:rFonts w:eastAsia="Cambria"/>
          <w:lang w:bidi="en-US"/>
        </w:rPr>
        <w:t xml:space="preserve"> </w:t>
      </w:r>
      <w:r w:rsidR="005B04A4" w:rsidRPr="00B0542B">
        <w:rPr>
          <w:rFonts w:eastAsia="Cambria"/>
          <w:lang w:bidi="en-US"/>
        </w:rPr>
        <w:t>2</w:t>
      </w:r>
      <w:r w:rsidR="00C5459B" w:rsidRPr="00B0542B">
        <w:rPr>
          <w:rFonts w:eastAsia="Cambria"/>
          <w:lang w:bidi="en-US"/>
        </w:rPr>
        <w:t xml:space="preserve">. Kas yra </w:t>
      </w:r>
      <w:r w:rsidR="00C5459B" w:rsidRPr="00B0542B">
        <w:rPr>
          <w:rFonts w:eastAsia="Cambria"/>
          <w:i/>
          <w:lang w:bidi="en-US"/>
        </w:rPr>
        <w:t>smulkioji tautosaka</w:t>
      </w:r>
      <w:r w:rsidR="00C5459B" w:rsidRPr="00B0542B">
        <w:rPr>
          <w:rFonts w:eastAsia="Cambria"/>
          <w:lang w:bidi="en-US"/>
        </w:rPr>
        <w:t>? (</w:t>
      </w:r>
      <w:r w:rsidR="005B04A4" w:rsidRPr="00B0542B">
        <w:rPr>
          <w:rStyle w:val="Emphasis"/>
          <w:b/>
          <w:bCs/>
          <w:i w:val="0"/>
          <w:iCs w:val="0"/>
          <w:color w:val="5F6368"/>
          <w:shd w:val="clear" w:color="auto" w:fill="FFFFFF"/>
        </w:rPr>
        <w:t>Mįslės</w:t>
      </w:r>
      <w:r w:rsidR="005B04A4" w:rsidRPr="00B0542B">
        <w:rPr>
          <w:color w:val="4D5156"/>
          <w:shd w:val="clear" w:color="auto" w:fill="FFFFFF"/>
        </w:rPr>
        <w:t> – alegorinis posakis, reikalaujantis atminti, įspėti.</w:t>
      </w:r>
      <w:r w:rsidR="005B04A4" w:rsidRPr="00B0542B">
        <w:rPr>
          <w:rStyle w:val="Heading3Char"/>
          <w:rFonts w:ascii="Times New Roman" w:hAnsi="Times New Roman" w:cs="Times New Roman"/>
          <w:b/>
          <w:bCs/>
          <w:i/>
          <w:iCs/>
          <w:color w:val="5F6368"/>
          <w:shd w:val="clear" w:color="auto" w:fill="FFFFFF"/>
          <w:lang w:val="lt-LT"/>
        </w:rPr>
        <w:t xml:space="preserve"> </w:t>
      </w:r>
      <w:r w:rsidRPr="00B0542B">
        <w:rPr>
          <w:rStyle w:val="Heading3Char"/>
          <w:rFonts w:ascii="Times New Roman" w:hAnsi="Times New Roman" w:cs="Times New Roman"/>
          <w:bCs/>
          <w:iCs/>
          <w:color w:val="5F6368"/>
          <w:shd w:val="clear" w:color="auto" w:fill="FFFFFF"/>
          <w:lang w:val="lt-LT"/>
        </w:rPr>
        <w:t>Pvz.:</w:t>
      </w:r>
      <w:r w:rsidRPr="00B0542B">
        <w:rPr>
          <w:rStyle w:val="Heading3Char"/>
          <w:rFonts w:ascii="Times New Roman" w:hAnsi="Times New Roman" w:cs="Times New Roman"/>
          <w:b/>
          <w:bCs/>
          <w:i/>
          <w:iCs/>
          <w:color w:val="5F6368"/>
          <w:shd w:val="clear" w:color="auto" w:fill="FFFFFF"/>
          <w:lang w:val="lt-LT"/>
        </w:rPr>
        <w:t xml:space="preserve"> </w:t>
      </w:r>
      <w:r w:rsidR="00B47B58" w:rsidRPr="00B0542B">
        <w:rPr>
          <w:color w:val="000000"/>
          <w:shd w:val="clear" w:color="auto" w:fill="FFFFFF"/>
        </w:rPr>
        <w:t>Medžio liemuo, geležies galva</w:t>
      </w:r>
      <w:r w:rsidRPr="00B0542B">
        <w:rPr>
          <w:color w:val="000000"/>
          <w:shd w:val="clear" w:color="auto" w:fill="FFFFFF"/>
        </w:rPr>
        <w:t>. (</w:t>
      </w:r>
      <w:r w:rsidR="00B47B58" w:rsidRPr="00B0542B">
        <w:rPr>
          <w:color w:val="000000"/>
          <w:shd w:val="clear" w:color="auto" w:fill="FFFFFF"/>
        </w:rPr>
        <w:t>Kirvis</w:t>
      </w:r>
      <w:r w:rsidRPr="00B0542B">
        <w:rPr>
          <w:color w:val="000000"/>
          <w:shd w:val="clear" w:color="auto" w:fill="FFFFFF"/>
        </w:rPr>
        <w:t>)</w:t>
      </w:r>
      <w:r w:rsidRPr="00B0542B">
        <w:rPr>
          <w:rStyle w:val="Emphasis"/>
          <w:b/>
          <w:bCs/>
          <w:i w:val="0"/>
          <w:iCs w:val="0"/>
          <w:color w:val="5F6368"/>
          <w:shd w:val="clear" w:color="auto" w:fill="FFFFFF"/>
        </w:rPr>
        <w:t xml:space="preserve"> . </w:t>
      </w:r>
      <w:r w:rsidR="005B04A4" w:rsidRPr="00B0542B">
        <w:rPr>
          <w:rStyle w:val="Emphasis"/>
          <w:b/>
          <w:bCs/>
          <w:i w:val="0"/>
          <w:iCs w:val="0"/>
          <w:color w:val="5F6368"/>
          <w:shd w:val="clear" w:color="auto" w:fill="FFFFFF"/>
        </w:rPr>
        <w:t>Minklės</w:t>
      </w:r>
      <w:r w:rsidR="005B04A4" w:rsidRPr="00B0542B">
        <w:rPr>
          <w:color w:val="4D5156"/>
          <w:shd w:val="clear" w:color="auto" w:fill="FFFFFF"/>
        </w:rPr>
        <w:t xml:space="preserve"> – sakytinės tautosakos žanro skyriui priklausančių įminamų ar įspėjamų alegorinių klausimų visuma, sukaupta lietuvių tautos. </w:t>
      </w:r>
      <w:r w:rsidRPr="00B0542B">
        <w:rPr>
          <w:color w:val="4D5156"/>
          <w:shd w:val="clear" w:color="auto" w:fill="FFFFFF"/>
        </w:rPr>
        <w:t xml:space="preserve">Pvz.: </w:t>
      </w:r>
      <w:r w:rsidR="005B04A4" w:rsidRPr="00B0542B">
        <w:rPr>
          <w:rStyle w:val="Heading3Char"/>
          <w:rFonts w:ascii="Times New Roman" w:hAnsi="Times New Roman" w:cs="Times New Roman"/>
          <w:bCs/>
          <w:iCs/>
          <w:color w:val="5F6368"/>
          <w:shd w:val="clear" w:color="auto" w:fill="FFFFFF"/>
          <w:lang w:val="lt-LT"/>
        </w:rPr>
        <w:t xml:space="preserve"> </w:t>
      </w:r>
      <w:r w:rsidRPr="00B0542B">
        <w:rPr>
          <w:rStyle w:val="Heading3Char"/>
          <w:rFonts w:ascii="Times New Roman" w:hAnsi="Times New Roman" w:cs="Times New Roman"/>
          <w:bCs/>
          <w:iCs/>
          <w:color w:val="5F6368"/>
          <w:shd w:val="clear" w:color="auto" w:fill="FFFFFF"/>
          <w:lang w:val="lt-LT"/>
        </w:rPr>
        <w:t xml:space="preserve">Kas gimsta marškiniuose, o miršta nuogas? (Sūris) </w:t>
      </w:r>
      <w:r w:rsidR="005B04A4" w:rsidRPr="00B0542B">
        <w:rPr>
          <w:rStyle w:val="Emphasis"/>
          <w:b/>
          <w:bCs/>
          <w:i w:val="0"/>
          <w:iCs w:val="0"/>
          <w:color w:val="5F6368"/>
          <w:shd w:val="clear" w:color="auto" w:fill="FFFFFF"/>
        </w:rPr>
        <w:t>Patarlės</w:t>
      </w:r>
      <w:r w:rsidR="005B04A4" w:rsidRPr="00B0542B">
        <w:rPr>
          <w:color w:val="4D5156"/>
          <w:shd w:val="clear" w:color="auto" w:fill="FFFFFF"/>
        </w:rPr>
        <w:t> – pastovūs vaizdingi apibendrinamojo pobūdžio posakiai, kurie gyvuoja tradicijos būdu. Patarlėmis neretai ko nors pamokoma, patariama.</w:t>
      </w:r>
      <w:r w:rsidR="005B04A4" w:rsidRPr="00B0542B">
        <w:rPr>
          <w:b/>
          <w:color w:val="4D5156"/>
          <w:shd w:val="clear" w:color="auto" w:fill="FFFFFF"/>
        </w:rPr>
        <w:t xml:space="preserve"> </w:t>
      </w:r>
      <w:r w:rsidRPr="00B0542B">
        <w:rPr>
          <w:color w:val="4D5156"/>
          <w:shd w:val="clear" w:color="auto" w:fill="FFFFFF"/>
        </w:rPr>
        <w:lastRenderedPageBreak/>
        <w:t xml:space="preserve">Pvz.: </w:t>
      </w:r>
      <w:r w:rsidRPr="00B0542B">
        <w:rPr>
          <w:color w:val="000000"/>
          <w:shd w:val="clear" w:color="auto" w:fill="FFFFFF"/>
        </w:rPr>
        <w:t>sukasi kaip bitė apie žiedą</w:t>
      </w:r>
      <w:r w:rsidRPr="00B0542B">
        <w:rPr>
          <w:color w:val="4D5156"/>
          <w:shd w:val="clear" w:color="auto" w:fill="FFFFFF"/>
        </w:rPr>
        <w:t xml:space="preserve">. </w:t>
      </w:r>
      <w:r w:rsidR="005B04A4" w:rsidRPr="00B0542B">
        <w:rPr>
          <w:b/>
          <w:color w:val="4D5156"/>
          <w:shd w:val="clear" w:color="auto" w:fill="FFFFFF"/>
        </w:rPr>
        <w:t>Priežodis</w:t>
      </w:r>
      <w:r w:rsidR="005B04A4" w:rsidRPr="00B0542B">
        <w:rPr>
          <w:color w:val="4D5156"/>
          <w:shd w:val="clear" w:color="auto" w:fill="FFFFFF"/>
        </w:rPr>
        <w:t xml:space="preserve"> – tai tradicinis taiklus pastebėjimas, trumpas komentaras. Pvz.: Atitiko kirvis kotą.</w:t>
      </w:r>
      <w:r w:rsidR="005B04A4" w:rsidRPr="00B0542B">
        <w:rPr>
          <w:color w:val="000000"/>
        </w:rPr>
        <w:t xml:space="preserve"> </w:t>
      </w:r>
      <w:r w:rsidR="00571A81" w:rsidRPr="00B0542B">
        <w:rPr>
          <w:b/>
          <w:color w:val="000000"/>
        </w:rPr>
        <w:t>Palyginimas</w:t>
      </w:r>
      <w:r w:rsidR="00571A81" w:rsidRPr="00B0542B">
        <w:rPr>
          <w:color w:val="000000"/>
        </w:rPr>
        <w:t xml:space="preserve">- </w:t>
      </w:r>
      <w:r w:rsidR="005B04A4" w:rsidRPr="00B0542B">
        <w:rPr>
          <w:color w:val="000000"/>
        </w:rPr>
        <w:t>vaizdingumo dėlei sugretinami bei lyginami du skirtingų kategorijų dalykai, turį tarpusavy kokį nors panašumą.</w:t>
      </w:r>
      <w:r w:rsidR="00571A81" w:rsidRPr="00B0542B">
        <w:rPr>
          <w:color w:val="000000"/>
        </w:rPr>
        <w:t xml:space="preserve"> Pvz.:</w:t>
      </w:r>
      <w:r w:rsidR="005B04A4" w:rsidRPr="00B0542B">
        <w:rPr>
          <w:rFonts w:eastAsia="Cambria"/>
          <w:lang w:bidi="en-US"/>
        </w:rPr>
        <w:t xml:space="preserve"> </w:t>
      </w:r>
      <w:r w:rsidR="00571A81" w:rsidRPr="00B0542B">
        <w:rPr>
          <w:color w:val="000000"/>
        </w:rPr>
        <w:t>Sėdi kaip ant žarijų.</w:t>
      </w:r>
      <w:r w:rsidR="00571A81" w:rsidRPr="00B0542B">
        <w:rPr>
          <w:b/>
          <w:color w:val="000000"/>
        </w:rPr>
        <w:t xml:space="preserve"> </w:t>
      </w:r>
      <w:r w:rsidR="00571A81" w:rsidRPr="00B0542B">
        <w:rPr>
          <w:rStyle w:val="Emphasis"/>
          <w:b/>
          <w:bCs/>
          <w:i w:val="0"/>
          <w:iCs w:val="0"/>
          <w:color w:val="5F6368"/>
          <w:shd w:val="clear" w:color="auto" w:fill="FFFFFF"/>
        </w:rPr>
        <w:t>Skaičiuotės</w:t>
      </w:r>
      <w:r w:rsidR="00571A81" w:rsidRPr="00B0542B">
        <w:rPr>
          <w:color w:val="4D5156"/>
          <w:shd w:val="clear" w:color="auto" w:fill="FFFFFF"/>
        </w:rPr>
        <w:t> – trumpi ritmiški kūrinėliai, pagal kuriuos žaidžiant pasiskirstoma, kam teks gaudyti, nežiūrėti ar pan.</w:t>
      </w:r>
      <w:r w:rsidR="00C5459B" w:rsidRPr="00B0542B">
        <w:rPr>
          <w:rFonts w:eastAsia="Cambria"/>
          <w:lang w:bidi="en-US"/>
        </w:rPr>
        <w:t xml:space="preserve"> </w:t>
      </w:r>
      <w:r w:rsidRPr="00B0542B">
        <w:rPr>
          <w:rFonts w:eastAsia="Cambria"/>
          <w:lang w:bidi="en-US"/>
        </w:rPr>
        <w:t xml:space="preserve">Pvz.:  </w:t>
      </w:r>
      <w:r w:rsidRPr="00B0542B">
        <w:rPr>
          <w:color w:val="111111"/>
        </w:rPr>
        <w:t xml:space="preserve">Adata, </w:t>
      </w:r>
      <w:proofErr w:type="spellStart"/>
      <w:r w:rsidRPr="00B0542B">
        <w:rPr>
          <w:color w:val="111111"/>
        </w:rPr>
        <w:t>padata</w:t>
      </w:r>
      <w:proofErr w:type="spellEnd"/>
      <w:r w:rsidRPr="00B0542B">
        <w:rPr>
          <w:color w:val="111111"/>
        </w:rPr>
        <w:t xml:space="preserve">, Šypso, vypso, </w:t>
      </w:r>
      <w:proofErr w:type="spellStart"/>
      <w:r w:rsidRPr="00B0542B">
        <w:rPr>
          <w:color w:val="111111"/>
        </w:rPr>
        <w:t>Kunkul</w:t>
      </w:r>
      <w:proofErr w:type="spellEnd"/>
      <w:r w:rsidRPr="00B0542B">
        <w:rPr>
          <w:color w:val="111111"/>
        </w:rPr>
        <w:t xml:space="preserve">, </w:t>
      </w:r>
      <w:proofErr w:type="spellStart"/>
      <w:r w:rsidRPr="00B0542B">
        <w:rPr>
          <w:color w:val="111111"/>
        </w:rPr>
        <w:t>munkul</w:t>
      </w:r>
      <w:proofErr w:type="spellEnd"/>
      <w:r w:rsidRPr="00B0542B">
        <w:rPr>
          <w:color w:val="111111"/>
        </w:rPr>
        <w:t xml:space="preserve">, </w:t>
      </w:r>
      <w:proofErr w:type="spellStart"/>
      <w:r w:rsidRPr="00B0542B">
        <w:rPr>
          <w:color w:val="111111"/>
        </w:rPr>
        <w:t>Pukšt</w:t>
      </w:r>
      <w:proofErr w:type="spellEnd"/>
      <w:r w:rsidRPr="00B0542B">
        <w:rPr>
          <w:color w:val="111111"/>
        </w:rPr>
        <w:t xml:space="preserve">! </w:t>
      </w:r>
      <w:r w:rsidRPr="00B0542B">
        <w:rPr>
          <w:rStyle w:val="Emphasis"/>
          <w:b/>
          <w:bCs/>
          <w:i w:val="0"/>
          <w:iCs w:val="0"/>
          <w:color w:val="5F6368"/>
          <w:shd w:val="clear" w:color="auto" w:fill="FFFFFF"/>
        </w:rPr>
        <w:t xml:space="preserve"> </w:t>
      </w:r>
      <w:r w:rsidR="00571A81" w:rsidRPr="00B0542B">
        <w:rPr>
          <w:rStyle w:val="Emphasis"/>
          <w:b/>
          <w:bCs/>
          <w:i w:val="0"/>
          <w:iCs w:val="0"/>
          <w:color w:val="5F6368"/>
          <w:shd w:val="clear" w:color="auto" w:fill="FFFFFF"/>
        </w:rPr>
        <w:t>Greitakalbės</w:t>
      </w:r>
      <w:r w:rsidR="00571A81" w:rsidRPr="00B0542B">
        <w:rPr>
          <w:color w:val="4D5156"/>
          <w:shd w:val="clear" w:color="auto" w:fill="FFFFFF"/>
        </w:rPr>
        <w:t xml:space="preserve">, kartais dar vadinamos </w:t>
      </w:r>
      <w:proofErr w:type="spellStart"/>
      <w:r w:rsidR="00571A81" w:rsidRPr="00B0542B">
        <w:rPr>
          <w:color w:val="4D5156"/>
          <w:shd w:val="clear" w:color="auto" w:fill="FFFFFF"/>
        </w:rPr>
        <w:t>greitašnekėmis</w:t>
      </w:r>
      <w:proofErr w:type="spellEnd"/>
      <w:r w:rsidR="00571A81" w:rsidRPr="00B0542B">
        <w:rPr>
          <w:color w:val="4D5156"/>
          <w:shd w:val="clear" w:color="auto" w:fill="FFFFFF"/>
        </w:rPr>
        <w:t xml:space="preserve"> – tai neilgi, dažniausiai vieno sakinio posakiai, kuriuose pasikartoja keletas sunkiai ištariamų garsų.</w:t>
      </w:r>
      <w:r w:rsidRPr="00B0542B">
        <w:rPr>
          <w:color w:val="4D5156"/>
          <w:shd w:val="clear" w:color="auto" w:fill="FFFFFF"/>
        </w:rPr>
        <w:t xml:space="preserve"> Pvz.: </w:t>
      </w:r>
      <w:r w:rsidRPr="00B0542B">
        <w:rPr>
          <w:color w:val="444444"/>
          <w:shd w:val="clear" w:color="auto" w:fill="FFFFFF"/>
        </w:rPr>
        <w:t xml:space="preserve">Šikšna </w:t>
      </w:r>
      <w:proofErr w:type="spellStart"/>
      <w:r w:rsidRPr="00B0542B">
        <w:rPr>
          <w:color w:val="444444"/>
          <w:shd w:val="clear" w:color="auto" w:fill="FFFFFF"/>
        </w:rPr>
        <w:t>šikšnelė</w:t>
      </w:r>
      <w:proofErr w:type="spellEnd"/>
      <w:r w:rsidRPr="00B0542B">
        <w:rPr>
          <w:color w:val="444444"/>
          <w:shd w:val="clear" w:color="auto" w:fill="FFFFFF"/>
        </w:rPr>
        <w:t xml:space="preserve"> </w:t>
      </w:r>
      <w:proofErr w:type="spellStart"/>
      <w:r w:rsidRPr="00B0542B">
        <w:rPr>
          <w:color w:val="444444"/>
          <w:shd w:val="clear" w:color="auto" w:fill="FFFFFF"/>
        </w:rPr>
        <w:t>šikšniškai</w:t>
      </w:r>
      <w:proofErr w:type="spellEnd"/>
      <w:r w:rsidRPr="00B0542B">
        <w:rPr>
          <w:color w:val="444444"/>
          <w:shd w:val="clear" w:color="auto" w:fill="FFFFFF"/>
        </w:rPr>
        <w:t xml:space="preserve"> surišta (šikšna- nerauginta oda, vartojama pakinktams, kasdienei avalynei).</w:t>
      </w:r>
      <w:r w:rsidR="00C5459B" w:rsidRPr="00B0542B">
        <w:rPr>
          <w:rFonts w:eastAsia="Cambria"/>
          <w:lang w:bidi="en-US"/>
        </w:rPr>
        <w:t xml:space="preserve"> </w:t>
      </w:r>
      <w:r w:rsidR="00571A81" w:rsidRPr="00B0542B">
        <w:rPr>
          <w:rFonts w:eastAsia="Calibri"/>
          <w:b/>
          <w:bCs/>
          <w:color w:val="202122"/>
          <w:shd w:val="clear" w:color="auto" w:fill="FFFFFF"/>
        </w:rPr>
        <w:t>Garsų pamėgdžiojimai</w:t>
      </w:r>
      <w:r w:rsidR="00571A81" w:rsidRPr="00B0542B">
        <w:rPr>
          <w:rFonts w:eastAsia="Calibri"/>
          <w:color w:val="202122"/>
          <w:shd w:val="clear" w:color="auto" w:fill="FFFFFF"/>
        </w:rPr>
        <w:t> – trumpi, kartais eiliuoti kūrinėliai, kuriais imituojami įvairių </w:t>
      </w:r>
      <w:hyperlink r:id="rId5" w:tooltip="Gyvūnas" w:history="1">
        <w:r w:rsidR="00571A81" w:rsidRPr="00B0542B">
          <w:rPr>
            <w:rFonts w:eastAsia="Calibri"/>
            <w:shd w:val="clear" w:color="auto" w:fill="FFFFFF"/>
          </w:rPr>
          <w:t>gyvūnų</w:t>
        </w:r>
      </w:hyperlink>
      <w:r w:rsidR="00571A81" w:rsidRPr="00B0542B">
        <w:rPr>
          <w:rFonts w:eastAsia="Calibri"/>
          <w:shd w:val="clear" w:color="auto" w:fill="FFFFFF"/>
        </w:rPr>
        <w:t> </w:t>
      </w:r>
      <w:r w:rsidR="00571A81" w:rsidRPr="00B0542B">
        <w:rPr>
          <w:rFonts w:eastAsia="Calibri"/>
          <w:color w:val="202122"/>
          <w:shd w:val="clear" w:color="auto" w:fill="FFFFFF"/>
        </w:rPr>
        <w:t>balsai ir kai kurių darbų metu girdimi garsai.</w:t>
      </w:r>
      <w:r w:rsidR="00571A81" w:rsidRPr="00B0542B">
        <w:rPr>
          <w:rFonts w:eastAsia="Cambria"/>
          <w:lang w:bidi="en-US"/>
        </w:rPr>
        <w:t xml:space="preserve"> Pvz.: </w:t>
      </w:r>
      <w:r w:rsidR="00571A81" w:rsidRPr="00B0542B">
        <w:rPr>
          <w:color w:val="202122"/>
        </w:rPr>
        <w:t>Kuliama </w:t>
      </w:r>
      <w:hyperlink r:id="rId6" w:tooltip="Spragilas" w:history="1">
        <w:r w:rsidR="00571A81" w:rsidRPr="00B0542B">
          <w:t>spragilu</w:t>
        </w:r>
      </w:hyperlink>
      <w:r w:rsidR="00571A81" w:rsidRPr="00B0542B">
        <w:t xml:space="preserve">: </w:t>
      </w:r>
      <w:r w:rsidR="00571A81" w:rsidRPr="00B0542B">
        <w:rPr>
          <w:iCs/>
        </w:rPr>
        <w:t>Pliek rugelį –Šok grūdelis…)</w:t>
      </w:r>
      <w:r w:rsidR="006065F6" w:rsidRPr="00B0542B">
        <w:rPr>
          <w:iCs/>
        </w:rPr>
        <w:t>.</w:t>
      </w:r>
    </w:p>
    <w:p w14:paraId="77306AE4" w14:textId="77777777" w:rsidR="00C5459B" w:rsidRPr="00B0542B" w:rsidRDefault="00C5459B" w:rsidP="004B15C5">
      <w:pPr>
        <w:pStyle w:val="NoSpacing"/>
        <w:spacing w:before="120" w:line="276" w:lineRule="auto"/>
        <w:ind w:firstLine="709"/>
        <w:jc w:val="both"/>
        <w:rPr>
          <w:rFonts w:ascii="Times New Roman" w:eastAsia="Cambria" w:hAnsi="Times New Roman" w:cs="Times New Roman"/>
          <w:sz w:val="24"/>
          <w:szCs w:val="24"/>
          <w:lang w:bidi="en-US"/>
        </w:rPr>
      </w:pPr>
      <w:r w:rsidRPr="00B0542B">
        <w:rPr>
          <w:rFonts w:ascii="Times New Roman" w:eastAsia="Cambria" w:hAnsi="Times New Roman" w:cs="Times New Roman"/>
          <w:sz w:val="24"/>
          <w:szCs w:val="24"/>
          <w:lang w:bidi="en-US"/>
        </w:rPr>
        <w:t xml:space="preserve">5. Kas yra </w:t>
      </w:r>
      <w:r w:rsidRPr="00B0542B">
        <w:rPr>
          <w:rFonts w:ascii="Times New Roman" w:eastAsia="Cambria" w:hAnsi="Times New Roman" w:cs="Times New Roman"/>
          <w:i/>
          <w:sz w:val="24"/>
          <w:szCs w:val="24"/>
          <w:lang w:bidi="en-US"/>
        </w:rPr>
        <w:t>pasakojamoji tautosaka</w:t>
      </w:r>
      <w:r w:rsidRPr="00B0542B">
        <w:rPr>
          <w:rFonts w:ascii="Times New Roman" w:eastAsia="Cambria" w:hAnsi="Times New Roman" w:cs="Times New Roman"/>
          <w:sz w:val="24"/>
          <w:szCs w:val="24"/>
          <w:lang w:bidi="en-US"/>
        </w:rPr>
        <w:t xml:space="preserve">? </w:t>
      </w:r>
      <w:r w:rsidR="00E461A8" w:rsidRPr="00B0542B">
        <w:rPr>
          <w:rFonts w:ascii="Times New Roman" w:eastAsia="Cambria" w:hAnsi="Times New Roman" w:cs="Times New Roman"/>
          <w:sz w:val="24"/>
          <w:szCs w:val="24"/>
          <w:lang w:bidi="en-US"/>
        </w:rPr>
        <w:t>(</w:t>
      </w:r>
      <w:r w:rsidR="00E461A8" w:rsidRPr="00B0542B">
        <w:rPr>
          <w:rFonts w:ascii="Times New Roman" w:eastAsia="Cambria" w:hAnsi="Times New Roman" w:cs="Times New Roman"/>
          <w:b/>
          <w:sz w:val="24"/>
          <w:szCs w:val="24"/>
          <w:lang w:bidi="en-US"/>
        </w:rPr>
        <w:t>Pasaka</w:t>
      </w:r>
      <w:r w:rsidR="00E461A8" w:rsidRPr="00B0542B">
        <w:rPr>
          <w:rFonts w:ascii="Times New Roman" w:eastAsia="Cambria" w:hAnsi="Times New Roman" w:cs="Times New Roman"/>
          <w:sz w:val="24"/>
          <w:szCs w:val="24"/>
          <w:lang w:bidi="en-US"/>
        </w:rPr>
        <w:t xml:space="preserve">- pasakojamasis fantastinis kūrinys. Gali būti liaudies, literatūrinės pasakos: gyvulinės, stebuklinės, buitinės, nuotykių pasakos. </w:t>
      </w:r>
      <w:r w:rsidR="00E461A8" w:rsidRPr="00B0542B">
        <w:rPr>
          <w:rFonts w:ascii="Times New Roman" w:eastAsia="Cambria" w:hAnsi="Times New Roman" w:cs="Times New Roman"/>
          <w:b/>
          <w:bCs/>
          <w:sz w:val="24"/>
          <w:szCs w:val="24"/>
          <w:lang w:bidi="en-US"/>
        </w:rPr>
        <w:t>Padavimas</w:t>
      </w:r>
      <w:r w:rsidR="00E461A8" w:rsidRPr="00B0542B">
        <w:rPr>
          <w:rFonts w:ascii="Times New Roman" w:eastAsia="Cambria" w:hAnsi="Times New Roman" w:cs="Times New Roman"/>
          <w:sz w:val="24"/>
          <w:szCs w:val="24"/>
          <w:lang w:bidi="en-US"/>
        </w:rPr>
        <w:t> (</w:t>
      </w:r>
      <w:proofErr w:type="spellStart"/>
      <w:r w:rsidR="00E461A8" w:rsidRPr="00B0542B">
        <w:rPr>
          <w:rFonts w:ascii="Times New Roman" w:eastAsia="Cambria" w:hAnsi="Times New Roman" w:cs="Times New Roman"/>
          <w:sz w:val="24"/>
          <w:szCs w:val="24"/>
          <w:lang w:bidi="en-US"/>
        </w:rPr>
        <w:t>syn</w:t>
      </w:r>
      <w:proofErr w:type="spellEnd"/>
      <w:r w:rsidR="00E461A8" w:rsidRPr="00B0542B">
        <w:rPr>
          <w:rFonts w:ascii="Times New Roman" w:eastAsia="Cambria" w:hAnsi="Times New Roman" w:cs="Times New Roman"/>
          <w:sz w:val="24"/>
          <w:szCs w:val="24"/>
          <w:lang w:bidi="en-US"/>
        </w:rPr>
        <w:t xml:space="preserve">.: istorinė sakmė) - tai kūrinys, vaizduojantis tam tikrų konkrečių istorinių arba geografinių objektų atsiradimą, jų pavadinimų kilmę ir pan. </w:t>
      </w:r>
      <w:r w:rsidRPr="00B0542B">
        <w:rPr>
          <w:rFonts w:ascii="Times New Roman" w:eastAsia="Cambria" w:hAnsi="Times New Roman" w:cs="Times New Roman"/>
          <w:sz w:val="24"/>
          <w:szCs w:val="24"/>
          <w:lang w:bidi="en-US"/>
        </w:rPr>
        <w:t xml:space="preserve"> </w:t>
      </w:r>
      <w:r w:rsidR="00E461A8" w:rsidRPr="00B0542B">
        <w:rPr>
          <w:rFonts w:ascii="Times New Roman" w:eastAsia="Cambria" w:hAnsi="Times New Roman" w:cs="Times New Roman"/>
          <w:b/>
          <w:sz w:val="24"/>
          <w:szCs w:val="24"/>
          <w:lang w:bidi="en-US"/>
        </w:rPr>
        <w:t>Sakmė</w:t>
      </w:r>
      <w:r w:rsidR="00E461A8" w:rsidRPr="00B0542B">
        <w:rPr>
          <w:rFonts w:ascii="Times New Roman" w:eastAsia="Cambria" w:hAnsi="Times New Roman" w:cs="Times New Roman"/>
          <w:sz w:val="24"/>
          <w:szCs w:val="24"/>
          <w:lang w:bidi="en-US"/>
        </w:rPr>
        <w:t>se aiškinama pasaulio ir gamtos reiškinių kilmė, vaizduojamas žmogaus susidūrimas su mitinėmis būtybėmis.</w:t>
      </w:r>
      <w:r w:rsidR="006065F6" w:rsidRPr="00B0542B">
        <w:rPr>
          <w:rFonts w:ascii="Times New Roman" w:eastAsia="Cambria" w:hAnsi="Times New Roman" w:cs="Times New Roman"/>
          <w:sz w:val="24"/>
          <w:szCs w:val="24"/>
          <w:lang w:bidi="en-US"/>
        </w:rPr>
        <w:t xml:space="preserve"> </w:t>
      </w:r>
      <w:r w:rsidR="006065F6" w:rsidRPr="00B0542B">
        <w:rPr>
          <w:rFonts w:ascii="Times New Roman" w:eastAsia="Cambria" w:hAnsi="Times New Roman" w:cs="Times New Roman"/>
          <w:b/>
          <w:sz w:val="24"/>
          <w:szCs w:val="24"/>
          <w:lang w:bidi="en-US"/>
        </w:rPr>
        <w:t>Pasakėčia</w:t>
      </w:r>
      <w:r w:rsidR="006065F6" w:rsidRPr="00B0542B">
        <w:rPr>
          <w:rFonts w:ascii="Times New Roman" w:eastAsia="Cambria" w:hAnsi="Times New Roman" w:cs="Times New Roman"/>
          <w:sz w:val="24"/>
          <w:szCs w:val="24"/>
          <w:lang w:bidi="en-US"/>
        </w:rPr>
        <w:t xml:space="preserve">- trumpas alegoriškas pamokomasis pasakojimas. </w:t>
      </w:r>
      <w:r w:rsidR="006065F6" w:rsidRPr="00B0542B">
        <w:rPr>
          <w:rFonts w:ascii="Times New Roman" w:eastAsia="Cambria" w:hAnsi="Times New Roman" w:cs="Times New Roman"/>
          <w:b/>
          <w:sz w:val="24"/>
          <w:szCs w:val="24"/>
          <w:lang w:bidi="en-US"/>
        </w:rPr>
        <w:t>Anekdotas</w:t>
      </w:r>
      <w:r w:rsidR="006065F6" w:rsidRPr="00B0542B">
        <w:rPr>
          <w:rFonts w:ascii="Times New Roman" w:eastAsia="Cambria" w:hAnsi="Times New Roman" w:cs="Times New Roman"/>
          <w:sz w:val="24"/>
          <w:szCs w:val="24"/>
          <w:lang w:bidi="en-US"/>
        </w:rPr>
        <w:t xml:space="preserve"> - trumpas komiškas kūrinys, turintis staigią, efektyvią pabaigą.</w:t>
      </w:r>
      <w:r w:rsidRPr="00B0542B">
        <w:rPr>
          <w:rFonts w:ascii="Times New Roman" w:eastAsia="Cambria" w:hAnsi="Times New Roman" w:cs="Times New Roman"/>
          <w:sz w:val="24"/>
          <w:szCs w:val="24"/>
          <w:lang w:bidi="en-US"/>
        </w:rPr>
        <w:t xml:space="preserve"> </w:t>
      </w:r>
      <w:r w:rsidR="006065F6" w:rsidRPr="00B0542B">
        <w:rPr>
          <w:rFonts w:ascii="Times New Roman" w:eastAsia="Cambria" w:hAnsi="Times New Roman" w:cs="Times New Roman"/>
          <w:sz w:val="24"/>
          <w:szCs w:val="24"/>
          <w:lang w:bidi="en-US"/>
        </w:rPr>
        <w:t>ir kt.).</w:t>
      </w:r>
    </w:p>
    <w:p w14:paraId="1781AFA8" w14:textId="77777777" w:rsidR="00C5459B" w:rsidRPr="00B0542B" w:rsidRDefault="00C5459B" w:rsidP="006F2B3A">
      <w:pPr>
        <w:pStyle w:val="NoSpacing"/>
        <w:spacing w:before="120" w:line="276" w:lineRule="auto"/>
        <w:ind w:firstLine="709"/>
        <w:rPr>
          <w:rFonts w:ascii="Times New Roman" w:eastAsia="Calibri" w:hAnsi="Times New Roman" w:cs="Times New Roman"/>
          <w:color w:val="000000"/>
          <w:sz w:val="24"/>
          <w:szCs w:val="24"/>
          <w:shd w:val="clear" w:color="auto" w:fill="FFF5C8"/>
          <w:lang w:eastAsia="lt-LT"/>
        </w:rPr>
      </w:pPr>
      <w:r w:rsidRPr="00B0542B">
        <w:rPr>
          <w:rFonts w:ascii="Times New Roman" w:eastAsia="Cambria" w:hAnsi="Times New Roman" w:cs="Times New Roman"/>
          <w:sz w:val="24"/>
          <w:szCs w:val="24"/>
          <w:lang w:bidi="en-US"/>
        </w:rPr>
        <w:t xml:space="preserve">6. Kas yra </w:t>
      </w:r>
      <w:r w:rsidRPr="00B0542B">
        <w:rPr>
          <w:rFonts w:ascii="Times New Roman" w:eastAsia="Cambria" w:hAnsi="Times New Roman" w:cs="Times New Roman"/>
          <w:i/>
          <w:sz w:val="24"/>
          <w:szCs w:val="24"/>
          <w:lang w:bidi="en-US"/>
        </w:rPr>
        <w:t>dainuojamoji tautosaka</w:t>
      </w:r>
      <w:r w:rsidRPr="00B0542B">
        <w:rPr>
          <w:rFonts w:ascii="Times New Roman" w:eastAsia="Cambria" w:hAnsi="Times New Roman" w:cs="Times New Roman"/>
          <w:sz w:val="24"/>
          <w:szCs w:val="24"/>
          <w:lang w:bidi="en-US"/>
        </w:rPr>
        <w:t xml:space="preserve">? </w:t>
      </w:r>
      <w:r w:rsidR="006065F6" w:rsidRPr="00B0542B">
        <w:rPr>
          <w:rFonts w:ascii="Times New Roman" w:eastAsia="Cambria" w:hAnsi="Times New Roman" w:cs="Times New Roman"/>
          <w:b/>
          <w:sz w:val="24"/>
          <w:szCs w:val="24"/>
          <w:lang w:bidi="en-US"/>
        </w:rPr>
        <w:t>D</w:t>
      </w:r>
      <w:r w:rsidRPr="00B0542B">
        <w:rPr>
          <w:rFonts w:ascii="Times New Roman" w:eastAsia="Cambria" w:hAnsi="Times New Roman" w:cs="Times New Roman"/>
          <w:b/>
          <w:sz w:val="24"/>
          <w:szCs w:val="24"/>
          <w:lang w:bidi="en-US"/>
        </w:rPr>
        <w:t>ainos</w:t>
      </w:r>
      <w:r w:rsidR="006065F6" w:rsidRPr="00B0542B">
        <w:rPr>
          <w:rFonts w:ascii="Times New Roman" w:eastAsia="Cambria" w:hAnsi="Times New Roman" w:cs="Times New Roman"/>
          <w:sz w:val="24"/>
          <w:szCs w:val="24"/>
          <w:lang w:bidi="en-US"/>
        </w:rPr>
        <w:t xml:space="preserve"> (kalendorinių apeigų, jaunimo, darbo, šeimos švenčių, karo, pasipriešinimo, kt.). </w:t>
      </w:r>
      <w:r w:rsidR="006065F6" w:rsidRPr="00B0542B">
        <w:rPr>
          <w:rFonts w:ascii="Times New Roman" w:eastAsia="Cambria" w:hAnsi="Times New Roman" w:cs="Times New Roman"/>
          <w:b/>
          <w:sz w:val="24"/>
          <w:szCs w:val="24"/>
          <w:lang w:bidi="en-US"/>
        </w:rPr>
        <w:t>Lopšinės</w:t>
      </w:r>
      <w:r w:rsidR="006065F6" w:rsidRPr="00B0542B">
        <w:rPr>
          <w:rFonts w:ascii="Times New Roman" w:eastAsia="Cambria" w:hAnsi="Times New Roman" w:cs="Times New Roman"/>
          <w:sz w:val="24"/>
          <w:szCs w:val="24"/>
          <w:lang w:bidi="en-US"/>
        </w:rPr>
        <w:t xml:space="preserve">- neilgos dainelės (dažnai improvizacinės), kurios atliekamos supant, raminant, migdant vaikus. </w:t>
      </w:r>
      <w:r w:rsidR="006065F6" w:rsidRPr="00B0542B">
        <w:rPr>
          <w:rFonts w:ascii="Times New Roman" w:eastAsia="Calibri" w:hAnsi="Times New Roman" w:cs="Times New Roman"/>
          <w:b/>
          <w:bCs/>
          <w:color w:val="202122"/>
          <w:sz w:val="24"/>
          <w:szCs w:val="24"/>
          <w:shd w:val="clear" w:color="auto" w:fill="FFFFFF"/>
          <w:lang w:eastAsia="lt-LT"/>
        </w:rPr>
        <w:t>Sutartinės</w:t>
      </w:r>
      <w:r w:rsidR="006065F6" w:rsidRPr="00B0542B">
        <w:rPr>
          <w:rFonts w:ascii="Times New Roman" w:eastAsia="Calibri" w:hAnsi="Times New Roman" w:cs="Times New Roman"/>
          <w:color w:val="202122"/>
          <w:sz w:val="24"/>
          <w:szCs w:val="24"/>
          <w:shd w:val="clear" w:color="auto" w:fill="FFFFFF"/>
          <w:lang w:eastAsia="lt-LT"/>
        </w:rPr>
        <w:t> – daugiabalsės </w:t>
      </w:r>
      <w:hyperlink r:id="rId7" w:tooltip="Lietuvių liaudies dainos" w:history="1">
        <w:r w:rsidR="006065F6" w:rsidRPr="00B0542B">
          <w:rPr>
            <w:rFonts w:ascii="Times New Roman" w:eastAsia="Calibri" w:hAnsi="Times New Roman" w:cs="Times New Roman"/>
            <w:sz w:val="24"/>
            <w:szCs w:val="24"/>
            <w:shd w:val="clear" w:color="auto" w:fill="FFFFFF"/>
            <w:lang w:eastAsia="lt-LT"/>
          </w:rPr>
          <w:t>lietuvių liaudies dainos</w:t>
        </w:r>
      </w:hyperlink>
      <w:r w:rsidR="006065F6" w:rsidRPr="00B0542B">
        <w:rPr>
          <w:rFonts w:ascii="Times New Roman" w:eastAsia="Calibri" w:hAnsi="Times New Roman" w:cs="Times New Roman"/>
          <w:sz w:val="24"/>
          <w:szCs w:val="24"/>
          <w:shd w:val="clear" w:color="auto" w:fill="FFFFFF"/>
          <w:lang w:eastAsia="lt-LT"/>
        </w:rPr>
        <w:t xml:space="preserve">, </w:t>
      </w:r>
      <w:r w:rsidR="006065F6" w:rsidRPr="00B0542B">
        <w:rPr>
          <w:rFonts w:ascii="Times New Roman" w:eastAsia="Calibri" w:hAnsi="Times New Roman" w:cs="Times New Roman"/>
          <w:color w:val="202122"/>
          <w:sz w:val="24"/>
          <w:szCs w:val="24"/>
          <w:shd w:val="clear" w:color="auto" w:fill="FFFFFF"/>
          <w:lang w:eastAsia="lt-LT"/>
        </w:rPr>
        <w:t>dar vadintos </w:t>
      </w:r>
      <w:proofErr w:type="spellStart"/>
      <w:r w:rsidR="006065F6" w:rsidRPr="00B0542B">
        <w:rPr>
          <w:rFonts w:ascii="Times New Roman" w:eastAsia="Calibri" w:hAnsi="Times New Roman" w:cs="Times New Roman"/>
          <w:b/>
          <w:bCs/>
          <w:color w:val="202122"/>
          <w:sz w:val="24"/>
          <w:szCs w:val="24"/>
          <w:shd w:val="clear" w:color="auto" w:fill="FFFFFF"/>
          <w:lang w:eastAsia="lt-LT"/>
        </w:rPr>
        <w:t>saugėmis</w:t>
      </w:r>
      <w:proofErr w:type="spellEnd"/>
      <w:r w:rsidR="006065F6" w:rsidRPr="00B0542B">
        <w:rPr>
          <w:rFonts w:ascii="Times New Roman" w:eastAsia="Calibri" w:hAnsi="Times New Roman" w:cs="Times New Roman"/>
          <w:color w:val="202122"/>
          <w:sz w:val="24"/>
          <w:szCs w:val="24"/>
          <w:shd w:val="clear" w:color="auto" w:fill="FFFFFF"/>
          <w:lang w:eastAsia="lt-LT"/>
        </w:rPr>
        <w:t xml:space="preserve"> ( dėl stipraus ir gruboko atlikimo). </w:t>
      </w:r>
      <w:r w:rsidR="006065F6" w:rsidRPr="00B0542B">
        <w:rPr>
          <w:rFonts w:ascii="Times New Roman" w:eastAsia="Cambria" w:hAnsi="Times New Roman" w:cs="Times New Roman"/>
          <w:b/>
          <w:sz w:val="24"/>
          <w:szCs w:val="24"/>
          <w:lang w:bidi="en-US"/>
        </w:rPr>
        <w:t>D</w:t>
      </w:r>
      <w:r w:rsidRPr="00B0542B">
        <w:rPr>
          <w:rFonts w:ascii="Times New Roman" w:eastAsia="Cambria" w:hAnsi="Times New Roman" w:cs="Times New Roman"/>
          <w:b/>
          <w:sz w:val="24"/>
          <w:szCs w:val="24"/>
          <w:lang w:bidi="en-US"/>
        </w:rPr>
        <w:t>ainuojami</w:t>
      </w:r>
      <w:r w:rsidR="006065F6" w:rsidRPr="00B0542B">
        <w:rPr>
          <w:rFonts w:ascii="Times New Roman" w:eastAsia="Cambria" w:hAnsi="Times New Roman" w:cs="Times New Roman"/>
          <w:b/>
          <w:sz w:val="24"/>
          <w:szCs w:val="24"/>
          <w:lang w:bidi="en-US"/>
        </w:rPr>
        <w:t>eji</w:t>
      </w:r>
      <w:r w:rsidRPr="00B0542B">
        <w:rPr>
          <w:rFonts w:ascii="Times New Roman" w:eastAsia="Cambria" w:hAnsi="Times New Roman" w:cs="Times New Roman"/>
          <w:b/>
          <w:sz w:val="24"/>
          <w:szCs w:val="24"/>
          <w:lang w:bidi="en-US"/>
        </w:rPr>
        <w:t xml:space="preserve"> rateliai-žaidimai</w:t>
      </w:r>
      <w:r w:rsidR="006065F6" w:rsidRPr="00B0542B">
        <w:rPr>
          <w:rFonts w:ascii="Times New Roman" w:eastAsia="Cambria" w:hAnsi="Times New Roman" w:cs="Times New Roman"/>
          <w:sz w:val="24"/>
          <w:szCs w:val="24"/>
          <w:lang w:bidi="en-US"/>
        </w:rPr>
        <w:t xml:space="preserve">- </w:t>
      </w:r>
      <w:r w:rsidRPr="00B0542B">
        <w:rPr>
          <w:rFonts w:ascii="Times New Roman" w:eastAsia="Cambria" w:hAnsi="Times New Roman" w:cs="Times New Roman"/>
          <w:sz w:val="24"/>
          <w:szCs w:val="24"/>
          <w:lang w:bidi="en-US"/>
        </w:rPr>
        <w:t xml:space="preserve"> </w:t>
      </w:r>
      <w:r w:rsidR="006065F6" w:rsidRPr="00B0542B">
        <w:rPr>
          <w:rFonts w:ascii="Times New Roman" w:eastAsia="Cambria" w:hAnsi="Times New Roman" w:cs="Times New Roman"/>
          <w:sz w:val="24"/>
          <w:szCs w:val="24"/>
          <w:lang w:bidi="en-US"/>
        </w:rPr>
        <w:t>paprastai tai vieno ar kelių posmų tekstai, kurie šokant daug sykių kartojami;</w:t>
      </w:r>
      <w:r w:rsidR="006065F6" w:rsidRPr="00B0542B">
        <w:rPr>
          <w:rFonts w:ascii="Times New Roman" w:eastAsia="Calibri" w:hAnsi="Times New Roman" w:cs="Times New Roman"/>
          <w:color w:val="000000"/>
          <w:sz w:val="24"/>
          <w:szCs w:val="24"/>
          <w:shd w:val="clear" w:color="auto" w:fill="FFFFFF"/>
          <w:lang w:eastAsia="lt-LT"/>
        </w:rPr>
        <w:t xml:space="preserve"> </w:t>
      </w:r>
      <w:r w:rsidR="006065F6" w:rsidRPr="00B0542B">
        <w:rPr>
          <w:rFonts w:ascii="Times New Roman" w:eastAsia="Cambria" w:hAnsi="Times New Roman" w:cs="Times New Roman"/>
          <w:sz w:val="24"/>
          <w:szCs w:val="24"/>
          <w:lang w:bidi="en-US"/>
        </w:rPr>
        <w:t xml:space="preserve">vienų jų turinys daugiau ar mažiau nuosekliai vaizduojamas veiksmu . </w:t>
      </w:r>
      <w:r w:rsidR="00843B42" w:rsidRPr="00B0542B">
        <w:rPr>
          <w:rFonts w:ascii="Times New Roman" w:eastAsia="Cambria" w:hAnsi="Times New Roman" w:cs="Times New Roman"/>
          <w:b/>
          <w:sz w:val="24"/>
          <w:szCs w:val="24"/>
          <w:lang w:bidi="en-US"/>
        </w:rPr>
        <w:t>D</w:t>
      </w:r>
      <w:r w:rsidRPr="00B0542B">
        <w:rPr>
          <w:rFonts w:ascii="Times New Roman" w:eastAsia="Cambria" w:hAnsi="Times New Roman" w:cs="Times New Roman"/>
          <w:b/>
          <w:sz w:val="24"/>
          <w:szCs w:val="24"/>
          <w:lang w:bidi="en-US"/>
        </w:rPr>
        <w:t>ainuojamosios pasakos</w:t>
      </w:r>
      <w:r w:rsidR="00843B42" w:rsidRPr="00B0542B">
        <w:rPr>
          <w:rFonts w:ascii="Times New Roman" w:eastAsia="Cambria" w:hAnsi="Times New Roman" w:cs="Times New Roman"/>
          <w:sz w:val="24"/>
          <w:szCs w:val="24"/>
          <w:lang w:bidi="en-US"/>
        </w:rPr>
        <w:t xml:space="preserve"> be galo trumpos, dažnesni </w:t>
      </w:r>
      <w:r w:rsidR="00843B42" w:rsidRPr="00B0542B">
        <w:rPr>
          <w:rFonts w:ascii="Times New Roman" w:eastAsia="Calibri" w:hAnsi="Times New Roman" w:cs="Times New Roman"/>
          <w:color w:val="212529"/>
          <w:sz w:val="24"/>
          <w:szCs w:val="24"/>
          <w:shd w:val="clear" w:color="auto" w:fill="FFFFFF"/>
          <w:lang w:eastAsia="lt-LT"/>
        </w:rPr>
        <w:t>d</w:t>
      </w:r>
      <w:r w:rsidR="006065F6" w:rsidRPr="00B0542B">
        <w:rPr>
          <w:rFonts w:ascii="Times New Roman" w:eastAsia="Calibri" w:hAnsi="Times New Roman" w:cs="Times New Roman"/>
          <w:color w:val="212529"/>
          <w:sz w:val="24"/>
          <w:szCs w:val="24"/>
          <w:shd w:val="clear" w:color="auto" w:fill="FFFFFF"/>
          <w:lang w:eastAsia="lt-LT"/>
        </w:rPr>
        <w:t>ainuojamieji intarpai</w:t>
      </w:r>
      <w:r w:rsidR="00843B42" w:rsidRPr="00B0542B">
        <w:rPr>
          <w:rFonts w:ascii="Times New Roman" w:eastAsia="Calibri" w:hAnsi="Times New Roman" w:cs="Times New Roman"/>
          <w:color w:val="212529"/>
          <w:sz w:val="24"/>
          <w:szCs w:val="24"/>
          <w:shd w:val="clear" w:color="auto" w:fill="FFFFFF"/>
          <w:lang w:eastAsia="lt-LT"/>
        </w:rPr>
        <w:t>- jie</w:t>
      </w:r>
      <w:r w:rsidR="006065F6" w:rsidRPr="00B0542B">
        <w:rPr>
          <w:rFonts w:ascii="Times New Roman" w:eastAsia="Calibri" w:hAnsi="Times New Roman" w:cs="Times New Roman"/>
          <w:color w:val="212529"/>
          <w:sz w:val="24"/>
          <w:szCs w:val="24"/>
          <w:shd w:val="clear" w:color="auto" w:fill="FFFFFF"/>
          <w:lang w:eastAsia="lt-LT"/>
        </w:rPr>
        <w:t xml:space="preserve"> pabrėžia svarbesnes siužeto dalis, pasako </w:t>
      </w:r>
      <w:proofErr w:type="spellStart"/>
      <w:r w:rsidR="006065F6" w:rsidRPr="00B0542B">
        <w:rPr>
          <w:rFonts w:ascii="Times New Roman" w:eastAsia="Calibri" w:hAnsi="Times New Roman" w:cs="Times New Roman"/>
          <w:color w:val="212529"/>
          <w:sz w:val="24"/>
          <w:szCs w:val="24"/>
          <w:shd w:val="clear" w:color="auto" w:fill="FFFFFF"/>
          <w:lang w:eastAsia="lt-LT"/>
        </w:rPr>
        <w:t>užkeikimus</w:t>
      </w:r>
      <w:proofErr w:type="spellEnd"/>
      <w:r w:rsidR="006065F6" w:rsidRPr="00B0542B">
        <w:rPr>
          <w:rFonts w:ascii="Times New Roman" w:eastAsia="Calibri" w:hAnsi="Times New Roman" w:cs="Times New Roman"/>
          <w:color w:val="212529"/>
          <w:sz w:val="24"/>
          <w:szCs w:val="24"/>
          <w:shd w:val="clear" w:color="auto" w:fill="FFFFFF"/>
          <w:lang w:eastAsia="lt-LT"/>
        </w:rPr>
        <w:t>, magines formules.</w:t>
      </w:r>
      <w:r w:rsidR="006F2B3A" w:rsidRPr="00B0542B">
        <w:rPr>
          <w:rFonts w:ascii="Times New Roman" w:eastAsia="Calibri" w:hAnsi="Times New Roman" w:cs="Times New Roman"/>
          <w:color w:val="212529"/>
          <w:sz w:val="24"/>
          <w:szCs w:val="24"/>
          <w:lang w:eastAsia="lt-LT"/>
        </w:rPr>
        <w:br/>
      </w:r>
    </w:p>
    <w:p w14:paraId="653C7933" w14:textId="77777777" w:rsidR="006F2B3A" w:rsidRPr="00B0542B" w:rsidRDefault="00C5459B" w:rsidP="00C5459B">
      <w:pPr>
        <w:tabs>
          <w:tab w:val="left" w:pos="976"/>
        </w:tabs>
        <w:spacing w:before="240"/>
        <w:ind w:right="244" w:firstLine="567"/>
        <w:rPr>
          <w:rFonts w:ascii="Times New Roman" w:hAnsi="Times New Roman" w:cs="Times New Roman"/>
          <w:b/>
          <w:sz w:val="24"/>
          <w:szCs w:val="24"/>
        </w:rPr>
      </w:pPr>
      <w:r w:rsidRPr="00B0542B">
        <w:rPr>
          <w:rFonts w:ascii="Times New Roman" w:hAnsi="Times New Roman" w:cs="Times New Roman"/>
          <w:b/>
          <w:sz w:val="24"/>
          <w:szCs w:val="24"/>
        </w:rPr>
        <w:t>Refleksija.</w:t>
      </w:r>
      <w:r w:rsidR="006F2B3A" w:rsidRPr="00B0542B">
        <w:rPr>
          <w:rFonts w:ascii="Times New Roman" w:hAnsi="Times New Roman" w:cs="Times New Roman"/>
          <w:b/>
          <w:sz w:val="24"/>
          <w:szCs w:val="24"/>
        </w:rPr>
        <w:t xml:space="preserve"> (Pasirinkti).</w:t>
      </w:r>
    </w:p>
    <w:p w14:paraId="5C028A11" w14:textId="77777777" w:rsidR="00837DB7" w:rsidRPr="00B0542B" w:rsidRDefault="00837DB7" w:rsidP="00C5459B">
      <w:pPr>
        <w:tabs>
          <w:tab w:val="left" w:pos="976"/>
        </w:tabs>
        <w:spacing w:before="240"/>
        <w:ind w:right="244" w:firstLine="567"/>
        <w:rPr>
          <w:rFonts w:ascii="Times New Roman" w:hAnsi="Times New Roman" w:cs="Times New Roman"/>
          <w:b/>
          <w:sz w:val="24"/>
          <w:szCs w:val="24"/>
        </w:rPr>
      </w:pPr>
      <w:r w:rsidRPr="00B0542B">
        <w:rPr>
          <w:rFonts w:ascii="Times New Roman" w:hAnsi="Times New Roman" w:cs="Times New Roman"/>
          <w:b/>
          <w:sz w:val="24"/>
          <w:szCs w:val="24"/>
        </w:rPr>
        <w:t xml:space="preserve">,,Klausinėtojai ir atsakinėtojai“. </w:t>
      </w:r>
    </w:p>
    <w:p w14:paraId="6877A7A2" w14:textId="77777777" w:rsidR="00837DB7" w:rsidRPr="00B0542B" w:rsidRDefault="00837DB7" w:rsidP="00837DB7">
      <w:pPr>
        <w:tabs>
          <w:tab w:val="left" w:pos="976"/>
        </w:tabs>
        <w:spacing w:before="240"/>
        <w:ind w:right="244" w:firstLine="567"/>
        <w:rPr>
          <w:rFonts w:ascii="Times New Roman" w:hAnsi="Times New Roman" w:cs="Times New Roman"/>
          <w:sz w:val="24"/>
          <w:szCs w:val="24"/>
        </w:rPr>
      </w:pPr>
      <w:r w:rsidRPr="00B0542B">
        <w:rPr>
          <w:rFonts w:ascii="Times New Roman" w:hAnsi="Times New Roman" w:cs="Times New Roman"/>
          <w:sz w:val="24"/>
          <w:szCs w:val="24"/>
        </w:rPr>
        <w:t>Mokiniai suskirstomi į 2 grupes: 1- klausinėtojai, 2- atsakinėtojai. I grupė: atsakinėtojai surašo svarbiausius su nagrinėjama tema susi</w:t>
      </w:r>
      <w:r w:rsidR="006F2B3A" w:rsidRPr="00B0542B">
        <w:rPr>
          <w:rFonts w:ascii="Times New Roman" w:hAnsi="Times New Roman" w:cs="Times New Roman"/>
          <w:sz w:val="24"/>
          <w:szCs w:val="24"/>
        </w:rPr>
        <w:t>jusius teiginius, girdėtus veikl</w:t>
      </w:r>
      <w:r w:rsidRPr="00B0542B">
        <w:rPr>
          <w:rFonts w:ascii="Times New Roman" w:hAnsi="Times New Roman" w:cs="Times New Roman"/>
          <w:sz w:val="24"/>
          <w:szCs w:val="24"/>
        </w:rPr>
        <w:t xml:space="preserve">oje. II grupė: klausinėtojai surašo klausimus, susijusius su nagrinėjama tema. Grupės apsikeičia. Klausinėtojai gauna atsakymus, o atsakinėtojai – klausimus. Klausinėtojai galvoja klausimus pagal gautus teiginius, o atsakinėtojai galvoja atsakymus į gautus klausimus. </w:t>
      </w:r>
    </w:p>
    <w:p w14:paraId="5166DC8C" w14:textId="77777777" w:rsidR="006F2B3A" w:rsidRPr="00B0542B" w:rsidRDefault="006F2B3A" w:rsidP="006F2B3A">
      <w:pPr>
        <w:tabs>
          <w:tab w:val="left" w:pos="976"/>
        </w:tabs>
        <w:spacing w:before="240"/>
        <w:ind w:right="244" w:firstLine="567"/>
        <w:rPr>
          <w:rFonts w:ascii="Times New Roman" w:hAnsi="Times New Roman" w:cs="Times New Roman"/>
          <w:b/>
          <w:sz w:val="24"/>
          <w:szCs w:val="24"/>
        </w:rPr>
      </w:pPr>
      <w:r w:rsidRPr="00B0542B">
        <w:rPr>
          <w:rFonts w:ascii="Times New Roman" w:hAnsi="Times New Roman" w:cs="Times New Roman"/>
          <w:b/>
          <w:sz w:val="24"/>
          <w:szCs w:val="24"/>
        </w:rPr>
        <w:t>,,Sakiniai“.</w:t>
      </w:r>
    </w:p>
    <w:p w14:paraId="7227D9DF" w14:textId="77777777" w:rsidR="006F2B3A" w:rsidRPr="00B0542B" w:rsidRDefault="006F2B3A" w:rsidP="006F2B3A">
      <w:pPr>
        <w:tabs>
          <w:tab w:val="left" w:pos="976"/>
        </w:tabs>
        <w:spacing w:before="240"/>
        <w:ind w:right="244" w:firstLine="567"/>
        <w:jc w:val="left"/>
        <w:rPr>
          <w:rFonts w:ascii="Times New Roman" w:hAnsi="Times New Roman" w:cs="Times New Roman"/>
          <w:sz w:val="24"/>
          <w:szCs w:val="24"/>
        </w:rPr>
      </w:pPr>
      <w:r w:rsidRPr="00B0542B">
        <w:rPr>
          <w:rFonts w:ascii="Times New Roman" w:hAnsi="Times New Roman" w:cs="Times New Roman"/>
          <w:sz w:val="24"/>
          <w:szCs w:val="24"/>
        </w:rPr>
        <w:t>Veiklos pabaigoje užbaigti sakinius raštu arba žodžiu:</w:t>
      </w:r>
    </w:p>
    <w:p w14:paraId="7DDE393E" w14:textId="77777777" w:rsidR="006F2B3A" w:rsidRPr="00B0542B" w:rsidRDefault="006F2B3A" w:rsidP="006F2B3A">
      <w:pPr>
        <w:tabs>
          <w:tab w:val="left" w:pos="976"/>
        </w:tabs>
        <w:spacing w:before="240"/>
        <w:ind w:right="244" w:firstLine="567"/>
        <w:jc w:val="left"/>
        <w:rPr>
          <w:rFonts w:ascii="Times New Roman" w:hAnsi="Times New Roman" w:cs="Times New Roman"/>
          <w:sz w:val="24"/>
          <w:szCs w:val="24"/>
        </w:rPr>
      </w:pPr>
      <w:r w:rsidRPr="00B0542B">
        <w:rPr>
          <w:rFonts w:ascii="Times New Roman" w:hAnsi="Times New Roman" w:cs="Times New Roman"/>
          <w:sz w:val="24"/>
          <w:szCs w:val="24"/>
        </w:rPr>
        <w:t>Trys svarbūs dalykai, kuriuos sužinojau ... .</w:t>
      </w:r>
    </w:p>
    <w:p w14:paraId="5146FBD4" w14:textId="77777777" w:rsidR="006F2B3A" w:rsidRPr="00B0542B" w:rsidRDefault="006F2B3A" w:rsidP="006F2B3A">
      <w:pPr>
        <w:tabs>
          <w:tab w:val="left" w:pos="976"/>
        </w:tabs>
        <w:spacing w:before="240"/>
        <w:ind w:right="244" w:firstLine="567"/>
        <w:jc w:val="left"/>
        <w:rPr>
          <w:rFonts w:ascii="Times New Roman" w:hAnsi="Times New Roman" w:cs="Times New Roman"/>
          <w:sz w:val="24"/>
          <w:szCs w:val="24"/>
        </w:rPr>
      </w:pPr>
      <w:r w:rsidRPr="00B0542B">
        <w:rPr>
          <w:rFonts w:ascii="Times New Roman" w:hAnsi="Times New Roman" w:cs="Times New Roman"/>
          <w:sz w:val="24"/>
          <w:szCs w:val="24"/>
        </w:rPr>
        <w:t>Trys svarbūs dalykai, apie kuriuos norėčiau papasakoti kitiems... .</w:t>
      </w:r>
      <w:r w:rsidRPr="00B0542B">
        <w:rPr>
          <w:rFonts w:ascii="Times New Roman" w:hAnsi="Times New Roman" w:cs="Times New Roman"/>
          <w:sz w:val="24"/>
          <w:szCs w:val="24"/>
        </w:rPr>
        <w:cr/>
      </w:r>
    </w:p>
    <w:p w14:paraId="2B37DB0B" w14:textId="77777777" w:rsidR="00C5459B" w:rsidRPr="00B0542B" w:rsidRDefault="00C5459B" w:rsidP="00C5459B">
      <w:pPr>
        <w:spacing w:before="120"/>
        <w:rPr>
          <w:rFonts w:ascii="Times New Roman" w:hAnsi="Times New Roman" w:cs="Times New Roman"/>
          <w:b/>
          <w:sz w:val="24"/>
          <w:szCs w:val="24"/>
        </w:rPr>
      </w:pPr>
    </w:p>
    <w:p w14:paraId="18DB0579" w14:textId="510710CD" w:rsidR="00C5459B" w:rsidRPr="00B0542B" w:rsidRDefault="00C5459B" w:rsidP="00C5459B">
      <w:pPr>
        <w:spacing w:before="240"/>
        <w:ind w:firstLine="0"/>
        <w:rPr>
          <w:rFonts w:ascii="Times New Roman" w:hAnsi="Times New Roman" w:cs="Times New Roman"/>
          <w:sz w:val="24"/>
          <w:szCs w:val="24"/>
        </w:rPr>
      </w:pPr>
      <w:r w:rsidRPr="00B0542B">
        <w:rPr>
          <w:rFonts w:ascii="Times New Roman" w:hAnsi="Times New Roman" w:cs="Times New Roman"/>
          <w:i/>
          <w:sz w:val="24"/>
          <w:szCs w:val="24"/>
          <w:shd w:val="clear" w:color="auto" w:fill="FFFFFF"/>
        </w:rPr>
        <w:lastRenderedPageBreak/>
        <w:t>Veiklos aprašą parengė</w:t>
      </w:r>
      <w:r w:rsidRPr="00B0542B">
        <w:rPr>
          <w:rFonts w:ascii="Times New Roman" w:hAnsi="Times New Roman" w:cs="Times New Roman"/>
          <w:sz w:val="24"/>
          <w:szCs w:val="24"/>
          <w:shd w:val="clear" w:color="auto" w:fill="FFFFFF"/>
        </w:rPr>
        <w:t xml:space="preserve">: </w:t>
      </w:r>
      <w:r w:rsidR="006F2B3A" w:rsidRPr="00B0542B">
        <w:rPr>
          <w:rFonts w:ascii="Times New Roman" w:hAnsi="Times New Roman" w:cs="Times New Roman"/>
          <w:sz w:val="24"/>
          <w:szCs w:val="24"/>
          <w:shd w:val="clear" w:color="auto" w:fill="FFFFFF"/>
        </w:rPr>
        <w:t>Alytaus ,,</w:t>
      </w:r>
      <w:proofErr w:type="spellStart"/>
      <w:r w:rsidR="006F2B3A" w:rsidRPr="00B0542B">
        <w:rPr>
          <w:rFonts w:ascii="Times New Roman" w:hAnsi="Times New Roman" w:cs="Times New Roman"/>
          <w:sz w:val="24"/>
          <w:szCs w:val="24"/>
          <w:shd w:val="clear" w:color="auto" w:fill="FFFFFF"/>
        </w:rPr>
        <w:t>Sakalėlio</w:t>
      </w:r>
      <w:proofErr w:type="spellEnd"/>
      <w:r w:rsidR="006F2B3A" w:rsidRPr="00B0542B">
        <w:rPr>
          <w:rFonts w:ascii="Times New Roman" w:hAnsi="Times New Roman" w:cs="Times New Roman"/>
          <w:sz w:val="24"/>
          <w:szCs w:val="24"/>
          <w:shd w:val="clear" w:color="auto" w:fill="FFFFFF"/>
        </w:rPr>
        <w:t xml:space="preserve">“ pradinės mokyklos </w:t>
      </w:r>
      <w:r w:rsidR="00B856C2" w:rsidRPr="00B0542B">
        <w:rPr>
          <w:rFonts w:ascii="Times New Roman" w:hAnsi="Times New Roman" w:cs="Times New Roman"/>
          <w:sz w:val="24"/>
          <w:szCs w:val="24"/>
          <w:shd w:val="clear" w:color="auto" w:fill="FFFFFF"/>
        </w:rPr>
        <w:t xml:space="preserve">vyresnioji pradinių klasių </w:t>
      </w:r>
      <w:r w:rsidRPr="00B0542B">
        <w:rPr>
          <w:rFonts w:ascii="Times New Roman" w:hAnsi="Times New Roman" w:cs="Times New Roman"/>
          <w:sz w:val="24"/>
          <w:szCs w:val="24"/>
          <w:shd w:val="clear" w:color="auto" w:fill="FFFFFF"/>
        </w:rPr>
        <w:t xml:space="preserve">mokytoja </w:t>
      </w:r>
      <w:r w:rsidR="00B856C2" w:rsidRPr="00B0542B">
        <w:rPr>
          <w:rFonts w:ascii="Times New Roman" w:hAnsi="Times New Roman" w:cs="Times New Roman"/>
          <w:sz w:val="24"/>
          <w:szCs w:val="24"/>
          <w:shd w:val="clear" w:color="auto" w:fill="FFFFFF"/>
        </w:rPr>
        <w:t xml:space="preserve">Gražina </w:t>
      </w:r>
      <w:proofErr w:type="spellStart"/>
      <w:r w:rsidR="00B856C2" w:rsidRPr="00B0542B">
        <w:rPr>
          <w:rFonts w:ascii="Times New Roman" w:hAnsi="Times New Roman" w:cs="Times New Roman"/>
          <w:sz w:val="24"/>
          <w:szCs w:val="24"/>
          <w:shd w:val="clear" w:color="auto" w:fill="FFFFFF"/>
        </w:rPr>
        <w:t>Gurnevič</w:t>
      </w:r>
      <w:r w:rsidR="006F2B3A" w:rsidRPr="00B0542B">
        <w:rPr>
          <w:rFonts w:ascii="Times New Roman" w:hAnsi="Times New Roman" w:cs="Times New Roman"/>
          <w:sz w:val="24"/>
          <w:szCs w:val="24"/>
          <w:shd w:val="clear" w:color="auto" w:fill="FFFFFF"/>
        </w:rPr>
        <w:t>ienė</w:t>
      </w:r>
      <w:proofErr w:type="spellEnd"/>
    </w:p>
    <w:p w14:paraId="256DA995" w14:textId="77777777" w:rsidR="00C5459B" w:rsidRPr="00B0542B" w:rsidRDefault="00C5459B" w:rsidP="00C5459B">
      <w:pPr>
        <w:spacing w:before="120" w:line="240" w:lineRule="auto"/>
        <w:ind w:firstLine="0"/>
        <w:rPr>
          <w:rFonts w:ascii="Times New Roman" w:hAnsi="Times New Roman" w:cs="Times New Roman"/>
          <w:color w:val="FF0000"/>
          <w:sz w:val="24"/>
          <w:szCs w:val="24"/>
        </w:rPr>
      </w:pPr>
    </w:p>
    <w:p w14:paraId="7B0F7C90" w14:textId="77777777" w:rsidR="00C5459B" w:rsidRPr="00B0542B" w:rsidRDefault="00C5459B" w:rsidP="00C5459B">
      <w:pPr>
        <w:rPr>
          <w:rFonts w:ascii="Times New Roman" w:hAnsi="Times New Roman" w:cs="Times New Roman"/>
          <w:sz w:val="24"/>
          <w:szCs w:val="24"/>
        </w:rPr>
      </w:pPr>
    </w:p>
    <w:p w14:paraId="1C2A8C70" w14:textId="77777777" w:rsidR="005A5562" w:rsidRPr="00B0542B" w:rsidRDefault="005A5562" w:rsidP="005A5562">
      <w:pPr>
        <w:spacing w:before="240" w:line="259" w:lineRule="auto"/>
        <w:ind w:firstLine="0"/>
        <w:rPr>
          <w:rFonts w:ascii="Times New Roman" w:eastAsia="Times New Roman" w:hAnsi="Times New Roman" w:cs="Times New Roman"/>
          <w:color w:val="1155CC"/>
          <w:sz w:val="24"/>
          <w:szCs w:val="24"/>
          <w:highlight w:val="white"/>
          <w:u w:val="single"/>
        </w:rPr>
      </w:pPr>
    </w:p>
    <w:p w14:paraId="275A5C5C" w14:textId="77777777" w:rsidR="005A5562" w:rsidRPr="00B0542B" w:rsidRDefault="005A5562" w:rsidP="005A5562">
      <w:pPr>
        <w:spacing w:after="160" w:line="259" w:lineRule="auto"/>
        <w:ind w:firstLine="0"/>
        <w:jc w:val="left"/>
        <w:rPr>
          <w:rFonts w:ascii="Times New Roman" w:eastAsiaTheme="minorHAnsi" w:hAnsi="Times New Roman" w:cs="Times New Roman"/>
          <w:i/>
          <w:color w:val="7030A0"/>
          <w:sz w:val="24"/>
          <w:szCs w:val="24"/>
          <w:lang w:eastAsia="en-US"/>
        </w:rPr>
      </w:pPr>
    </w:p>
    <w:p w14:paraId="50960DB0" w14:textId="77777777" w:rsidR="005A5562" w:rsidRPr="00B0542B" w:rsidRDefault="005A5562" w:rsidP="006C4BF0">
      <w:pPr>
        <w:spacing w:after="160" w:line="259" w:lineRule="auto"/>
        <w:ind w:firstLine="0"/>
        <w:jc w:val="left"/>
        <w:rPr>
          <w:rFonts w:ascii="Times New Roman" w:eastAsiaTheme="minorHAnsi" w:hAnsi="Times New Roman" w:cs="Times New Roman"/>
          <w:b/>
          <w:sz w:val="24"/>
          <w:szCs w:val="24"/>
          <w:lang w:eastAsia="en-US"/>
        </w:rPr>
      </w:pPr>
    </w:p>
    <w:p w14:paraId="2797F1BB" w14:textId="1300A9DD" w:rsidR="006F2B3A" w:rsidRPr="00B0542B" w:rsidRDefault="00B0542B" w:rsidP="006C4BF0">
      <w:pPr>
        <w:spacing w:after="160" w:line="259" w:lineRule="auto"/>
        <w:ind w:firstLine="0"/>
        <w:jc w:val="left"/>
        <w:rPr>
          <w:rFonts w:ascii="Times New Roman" w:eastAsiaTheme="minorHAnsi" w:hAnsi="Times New Roman" w:cs="Times New Roman"/>
          <w:sz w:val="24"/>
          <w:szCs w:val="24"/>
          <w:lang w:eastAsia="en-US"/>
        </w:rPr>
      </w:pPr>
      <w:hyperlink r:id="rId8" w:history="1">
        <w:r w:rsidR="00B82C4C" w:rsidRPr="00B0542B">
          <w:rPr>
            <w:rStyle w:val="Hyperlink"/>
            <w:rFonts w:ascii="Times New Roman" w:hAnsi="Times New Roman" w:cs="Times New Roman"/>
            <w:sz w:val="24"/>
            <w:szCs w:val="24"/>
          </w:rPr>
          <w:t xml:space="preserve">LAURA REMEIKIENĖ - "KALĖDA" - </w:t>
        </w:r>
        <w:proofErr w:type="spellStart"/>
        <w:r w:rsidR="00B82C4C" w:rsidRPr="00B0542B">
          <w:rPr>
            <w:rStyle w:val="Hyperlink"/>
            <w:rFonts w:ascii="Times New Roman" w:hAnsi="Times New Roman" w:cs="Times New Roman"/>
            <w:sz w:val="24"/>
            <w:szCs w:val="24"/>
          </w:rPr>
          <w:t>YouTube</w:t>
        </w:r>
        <w:proofErr w:type="spellEnd"/>
      </w:hyperlink>
      <w:r w:rsidR="00026AA2" w:rsidRPr="00B0542B">
        <w:rPr>
          <w:rFonts w:ascii="Times New Roman" w:eastAsiaTheme="minorHAnsi" w:hAnsi="Times New Roman" w:cs="Times New Roman"/>
          <w:sz w:val="24"/>
          <w:szCs w:val="24"/>
          <w:lang w:eastAsia="en-US"/>
        </w:rPr>
        <w:t xml:space="preserve"> ( Dain</w:t>
      </w:r>
      <w:r w:rsidR="00B82C4C" w:rsidRPr="00B0542B">
        <w:rPr>
          <w:rFonts w:ascii="Times New Roman" w:eastAsiaTheme="minorHAnsi" w:hAnsi="Times New Roman" w:cs="Times New Roman"/>
          <w:sz w:val="24"/>
          <w:szCs w:val="24"/>
          <w:lang w:eastAsia="en-US"/>
        </w:rPr>
        <w:t>os</w:t>
      </w:r>
      <w:r w:rsidR="00026AA2" w:rsidRPr="00B0542B">
        <w:rPr>
          <w:rFonts w:ascii="Times New Roman" w:eastAsiaTheme="minorHAnsi" w:hAnsi="Times New Roman" w:cs="Times New Roman"/>
          <w:sz w:val="24"/>
          <w:szCs w:val="24"/>
          <w:lang w:eastAsia="en-US"/>
        </w:rPr>
        <w:t xml:space="preserve"> žodžiai ir vaizdo įrašas).</w:t>
      </w:r>
    </w:p>
    <w:p w14:paraId="24F70BCF" w14:textId="33E021BC" w:rsidR="007D7A30" w:rsidRPr="00B0542B" w:rsidRDefault="00B0542B" w:rsidP="0064039D">
      <w:pPr>
        <w:spacing w:after="160" w:line="259" w:lineRule="auto"/>
        <w:ind w:firstLine="0"/>
        <w:rPr>
          <w:rFonts w:ascii="Times New Roman" w:eastAsiaTheme="minorHAnsi" w:hAnsi="Times New Roman" w:cs="Times New Roman"/>
          <w:sz w:val="24"/>
          <w:szCs w:val="24"/>
          <w:lang w:eastAsia="en-US"/>
        </w:rPr>
      </w:pPr>
      <w:hyperlink r:id="rId9" w:history="1">
        <w:r w:rsidR="006D2A50" w:rsidRPr="00B0542B">
          <w:rPr>
            <w:rStyle w:val="Hyperlink"/>
            <w:rFonts w:ascii="Times New Roman" w:eastAsiaTheme="minorHAnsi" w:hAnsi="Times New Roman" w:cs="Times New Roman"/>
            <w:sz w:val="24"/>
            <w:szCs w:val="24"/>
            <w:lang w:eastAsia="en-US"/>
          </w:rPr>
          <w:t xml:space="preserve">Kalėdinė lietuvių liaudies daina_ Už girių </w:t>
        </w:r>
        <w:proofErr w:type="spellStart"/>
        <w:r w:rsidR="006D2A50" w:rsidRPr="00B0542B">
          <w:rPr>
            <w:rStyle w:val="Hyperlink"/>
            <w:rFonts w:ascii="Times New Roman" w:eastAsiaTheme="minorHAnsi" w:hAnsi="Times New Roman" w:cs="Times New Roman"/>
            <w:sz w:val="24"/>
            <w:szCs w:val="24"/>
            <w:lang w:eastAsia="en-US"/>
          </w:rPr>
          <w:t>girių</w:t>
        </w:r>
        <w:proofErr w:type="spellEnd"/>
        <w:r w:rsidR="006D2A50" w:rsidRPr="00B0542B">
          <w:rPr>
            <w:rStyle w:val="Hyperlink"/>
            <w:rFonts w:ascii="Times New Roman" w:eastAsiaTheme="minorHAnsi" w:hAnsi="Times New Roman" w:cs="Times New Roman"/>
            <w:sz w:val="24"/>
            <w:szCs w:val="24"/>
            <w:lang w:eastAsia="en-US"/>
          </w:rPr>
          <w:t xml:space="preserve"> (youtube.com)</w:t>
        </w:r>
      </w:hyperlink>
      <w:r w:rsidR="006D2A50" w:rsidRPr="00B0542B">
        <w:rPr>
          <w:rFonts w:ascii="Times New Roman" w:eastAsiaTheme="minorHAnsi" w:hAnsi="Times New Roman" w:cs="Times New Roman"/>
          <w:sz w:val="24"/>
          <w:szCs w:val="24"/>
          <w:lang w:eastAsia="en-US"/>
        </w:rPr>
        <w:t xml:space="preserve"> </w:t>
      </w:r>
    </w:p>
    <w:p w14:paraId="609BF9C0" w14:textId="61F74A63" w:rsidR="006D2A50" w:rsidRPr="00B0542B" w:rsidRDefault="00B0542B" w:rsidP="0064039D">
      <w:pPr>
        <w:spacing w:after="160" w:line="259" w:lineRule="auto"/>
        <w:ind w:firstLine="0"/>
        <w:rPr>
          <w:rFonts w:ascii="Times New Roman" w:eastAsiaTheme="minorHAnsi" w:hAnsi="Times New Roman" w:cs="Times New Roman"/>
          <w:sz w:val="24"/>
          <w:szCs w:val="24"/>
          <w:lang w:eastAsia="en-US"/>
        </w:rPr>
      </w:pPr>
      <w:hyperlink r:id="rId10" w:history="1">
        <w:r w:rsidR="001F67F2" w:rsidRPr="00B0542B">
          <w:rPr>
            <w:rStyle w:val="Hyperlink"/>
            <w:rFonts w:ascii="Times New Roman" w:eastAsiaTheme="minorHAnsi" w:hAnsi="Times New Roman" w:cs="Times New Roman"/>
            <w:sz w:val="24"/>
            <w:szCs w:val="24"/>
            <w:lang w:eastAsia="en-US"/>
          </w:rPr>
          <w:t xml:space="preserve">Advento - Kalėdų dainos. Lėkęs </w:t>
        </w:r>
        <w:proofErr w:type="spellStart"/>
        <w:r w:rsidR="001F67F2" w:rsidRPr="00B0542B">
          <w:rPr>
            <w:rStyle w:val="Hyperlink"/>
            <w:rFonts w:ascii="Times New Roman" w:eastAsiaTheme="minorHAnsi" w:hAnsi="Times New Roman" w:cs="Times New Roman"/>
            <w:sz w:val="24"/>
            <w:szCs w:val="24"/>
            <w:lang w:eastAsia="en-US"/>
          </w:rPr>
          <w:t>lėkęs</w:t>
        </w:r>
        <w:proofErr w:type="spellEnd"/>
        <w:r w:rsidR="001F67F2" w:rsidRPr="00B0542B">
          <w:rPr>
            <w:rStyle w:val="Hyperlink"/>
            <w:rFonts w:ascii="Times New Roman" w:eastAsiaTheme="minorHAnsi" w:hAnsi="Times New Roman" w:cs="Times New Roman"/>
            <w:sz w:val="24"/>
            <w:szCs w:val="24"/>
            <w:lang w:eastAsia="en-US"/>
          </w:rPr>
          <w:t xml:space="preserve"> </w:t>
        </w:r>
        <w:proofErr w:type="spellStart"/>
        <w:r w:rsidR="001F67F2" w:rsidRPr="00B0542B">
          <w:rPr>
            <w:rStyle w:val="Hyperlink"/>
            <w:rFonts w:ascii="Times New Roman" w:eastAsiaTheme="minorHAnsi" w:hAnsi="Times New Roman" w:cs="Times New Roman"/>
            <w:sz w:val="24"/>
            <w:szCs w:val="24"/>
            <w:lang w:eastAsia="en-US"/>
          </w:rPr>
          <w:t>sakalėlis</w:t>
        </w:r>
        <w:proofErr w:type="spellEnd"/>
        <w:r w:rsidR="001F67F2" w:rsidRPr="00B0542B">
          <w:rPr>
            <w:rStyle w:val="Hyperlink"/>
            <w:rFonts w:ascii="Times New Roman" w:eastAsiaTheme="minorHAnsi" w:hAnsi="Times New Roman" w:cs="Times New Roman"/>
            <w:sz w:val="24"/>
            <w:szCs w:val="24"/>
            <w:lang w:eastAsia="en-US"/>
          </w:rPr>
          <w:t>. AUDENIS ir Saulius Šiaučiulis (youtube.com)</w:t>
        </w:r>
      </w:hyperlink>
    </w:p>
    <w:p w14:paraId="12BE79B9" w14:textId="4D8F4EEE" w:rsidR="001F67F2" w:rsidRPr="00B0542B" w:rsidRDefault="00B0542B" w:rsidP="0064039D">
      <w:pPr>
        <w:spacing w:after="160" w:line="259" w:lineRule="auto"/>
        <w:ind w:firstLine="0"/>
        <w:rPr>
          <w:rFonts w:ascii="Times New Roman" w:eastAsiaTheme="minorHAnsi" w:hAnsi="Times New Roman" w:cs="Times New Roman"/>
          <w:sz w:val="24"/>
          <w:szCs w:val="24"/>
          <w:lang w:eastAsia="en-US"/>
        </w:rPr>
      </w:pPr>
      <w:hyperlink r:id="rId11" w:history="1">
        <w:r w:rsidR="001F67F2" w:rsidRPr="00B0542B">
          <w:rPr>
            <w:rStyle w:val="Hyperlink"/>
            <w:rFonts w:ascii="Times New Roman" w:eastAsiaTheme="minorHAnsi" w:hAnsi="Times New Roman" w:cs="Times New Roman"/>
            <w:sz w:val="24"/>
            <w:szCs w:val="24"/>
            <w:lang w:eastAsia="en-US"/>
          </w:rPr>
          <w:t xml:space="preserve">Advento - Kalėdų dainos. Kam tavo, vilkeli, akelės šviesios, </w:t>
        </w:r>
        <w:proofErr w:type="spellStart"/>
        <w:r w:rsidR="001F67F2" w:rsidRPr="00B0542B">
          <w:rPr>
            <w:rStyle w:val="Hyperlink"/>
            <w:rFonts w:ascii="Times New Roman" w:eastAsiaTheme="minorHAnsi" w:hAnsi="Times New Roman" w:cs="Times New Roman"/>
            <w:sz w:val="24"/>
            <w:szCs w:val="24"/>
            <w:lang w:eastAsia="en-US"/>
          </w:rPr>
          <w:t>kalėda</w:t>
        </w:r>
        <w:proofErr w:type="spellEnd"/>
        <w:r w:rsidR="001F67F2" w:rsidRPr="00B0542B">
          <w:rPr>
            <w:rStyle w:val="Hyperlink"/>
            <w:rFonts w:ascii="Times New Roman" w:eastAsiaTheme="minorHAnsi" w:hAnsi="Times New Roman" w:cs="Times New Roman"/>
            <w:sz w:val="24"/>
            <w:szCs w:val="24"/>
            <w:lang w:eastAsia="en-US"/>
          </w:rPr>
          <w:t>. AUDENIS ir Saulius Šiaučiulis (youtube.com)</w:t>
        </w:r>
      </w:hyperlink>
    </w:p>
    <w:p w14:paraId="2BC5EC35" w14:textId="41D607AD" w:rsidR="001F67F2" w:rsidRPr="00B0542B" w:rsidRDefault="00B0542B" w:rsidP="0064039D">
      <w:pPr>
        <w:spacing w:after="160" w:line="259" w:lineRule="auto"/>
        <w:ind w:firstLine="0"/>
        <w:rPr>
          <w:rStyle w:val="Hyperlink"/>
          <w:rFonts w:ascii="Times New Roman" w:eastAsiaTheme="minorHAnsi" w:hAnsi="Times New Roman" w:cs="Times New Roman"/>
          <w:sz w:val="24"/>
          <w:szCs w:val="24"/>
          <w:lang w:eastAsia="en-US"/>
        </w:rPr>
      </w:pPr>
      <w:hyperlink r:id="rId12" w:history="1">
        <w:r w:rsidR="000A5411" w:rsidRPr="00B0542B">
          <w:rPr>
            <w:rStyle w:val="Hyperlink"/>
            <w:rFonts w:ascii="Times New Roman" w:eastAsiaTheme="minorHAnsi" w:hAnsi="Times New Roman" w:cs="Times New Roman"/>
            <w:sz w:val="24"/>
            <w:szCs w:val="24"/>
            <w:lang w:eastAsia="en-US"/>
          </w:rPr>
          <w:t>Kalėdos mieste (youtube.com)</w:t>
        </w:r>
      </w:hyperlink>
    </w:p>
    <w:p w14:paraId="22C1618D" w14:textId="0C357BDB" w:rsidR="00F46103" w:rsidRPr="00B0542B" w:rsidRDefault="00B0542B" w:rsidP="0064039D">
      <w:pPr>
        <w:spacing w:after="160" w:line="259" w:lineRule="auto"/>
        <w:ind w:firstLine="0"/>
        <w:rPr>
          <w:rFonts w:ascii="Times New Roman" w:eastAsiaTheme="minorHAnsi" w:hAnsi="Times New Roman" w:cs="Times New Roman"/>
          <w:sz w:val="24"/>
          <w:szCs w:val="24"/>
          <w:lang w:eastAsia="en-US"/>
        </w:rPr>
      </w:pPr>
      <w:hyperlink r:id="rId13" w:history="1">
        <w:r w:rsidR="00F46103" w:rsidRPr="00B0542B">
          <w:rPr>
            <w:rStyle w:val="Hyperlink"/>
            <w:rFonts w:ascii="Times New Roman" w:eastAsiaTheme="minorHAnsi" w:hAnsi="Times New Roman" w:cs="Times New Roman"/>
            <w:sz w:val="24"/>
            <w:szCs w:val="24"/>
            <w:lang w:eastAsia="en-US"/>
          </w:rPr>
          <w:t>KITAVA - Vai atvažiuoja šventa Kalėda</w:t>
        </w:r>
      </w:hyperlink>
    </w:p>
    <w:p w14:paraId="348CCA8F" w14:textId="77777777" w:rsidR="00424282" w:rsidRPr="00B0542B" w:rsidRDefault="00424282" w:rsidP="0064039D">
      <w:pPr>
        <w:spacing w:after="160" w:line="259" w:lineRule="auto"/>
        <w:ind w:firstLine="0"/>
        <w:rPr>
          <w:rFonts w:ascii="Times New Roman" w:eastAsiaTheme="minorHAnsi" w:hAnsi="Times New Roman" w:cs="Times New Roman"/>
          <w:sz w:val="24"/>
          <w:szCs w:val="24"/>
          <w:lang w:eastAsia="en-US"/>
        </w:rPr>
      </w:pPr>
    </w:p>
    <w:p w14:paraId="184398EF" w14:textId="77777777" w:rsidR="009A75A6" w:rsidRPr="00B0542B" w:rsidRDefault="009A75A6" w:rsidP="009A75A6">
      <w:pPr>
        <w:spacing w:after="160" w:line="259" w:lineRule="auto"/>
        <w:ind w:firstLine="0"/>
        <w:rPr>
          <w:rFonts w:ascii="Times New Roman" w:eastAsiaTheme="minorHAnsi" w:hAnsi="Times New Roman" w:cs="Times New Roman"/>
          <w:b/>
          <w:sz w:val="24"/>
          <w:szCs w:val="24"/>
          <w:lang w:eastAsia="en-US"/>
        </w:rPr>
      </w:pPr>
      <w:r w:rsidRPr="00B0542B">
        <w:rPr>
          <w:rFonts w:ascii="Times New Roman" w:eastAsiaTheme="minorHAnsi" w:hAnsi="Times New Roman" w:cs="Times New Roman"/>
          <w:b/>
          <w:sz w:val="24"/>
          <w:szCs w:val="24"/>
          <w:lang w:eastAsia="en-US"/>
        </w:rPr>
        <w:t>Sąvokų žodynėlis:</w:t>
      </w:r>
    </w:p>
    <w:p w14:paraId="797D4427" w14:textId="77777777" w:rsidR="00CF5734" w:rsidRPr="00B0542B" w:rsidRDefault="00B82C4C" w:rsidP="00CF5734">
      <w:pPr>
        <w:spacing w:after="160" w:line="259" w:lineRule="auto"/>
        <w:ind w:firstLine="0"/>
        <w:jc w:val="left"/>
        <w:rPr>
          <w:rFonts w:ascii="Times New Roman" w:eastAsiaTheme="minorHAnsi" w:hAnsi="Times New Roman" w:cs="Times New Roman"/>
          <w:b/>
          <w:sz w:val="24"/>
          <w:szCs w:val="24"/>
          <w:lang w:eastAsia="en-US"/>
        </w:rPr>
      </w:pPr>
      <w:r w:rsidRPr="00B0542B">
        <w:rPr>
          <w:rFonts w:ascii="Times New Roman" w:eastAsiaTheme="minorHAnsi" w:hAnsi="Times New Roman" w:cs="Times New Roman"/>
          <w:b/>
          <w:sz w:val="24"/>
          <w:szCs w:val="24"/>
          <w:lang w:eastAsia="en-US"/>
        </w:rPr>
        <w:t>Adventas -</w:t>
      </w:r>
      <w:r w:rsidR="00CF5734" w:rsidRPr="00B0542B">
        <w:rPr>
          <w:rFonts w:ascii="Times New Roman" w:eastAsiaTheme="minorHAnsi" w:hAnsi="Times New Roman" w:cs="Times New Roman"/>
          <w:bCs/>
          <w:sz w:val="24"/>
          <w:szCs w:val="24"/>
          <w:lang w:eastAsia="en-US"/>
        </w:rPr>
        <w:t xml:space="preserve"> tai keturis sekmadienius apimantis laikotarpis, kurio pavadinimas kildinamas iš lotyniško žodžio adventus, reiškiančio atėjimą.</w:t>
      </w:r>
    </w:p>
    <w:p w14:paraId="435D689E" w14:textId="77777777" w:rsidR="00C0774D" w:rsidRPr="00B0542B" w:rsidRDefault="00CF5734" w:rsidP="00CF5734">
      <w:pPr>
        <w:spacing w:after="160" w:line="259" w:lineRule="auto"/>
        <w:ind w:firstLine="0"/>
        <w:jc w:val="left"/>
        <w:rPr>
          <w:rFonts w:ascii="Times New Roman" w:eastAsiaTheme="minorHAnsi" w:hAnsi="Times New Roman" w:cs="Times New Roman"/>
          <w:bCs/>
          <w:sz w:val="24"/>
          <w:szCs w:val="24"/>
          <w:lang w:eastAsia="en-US"/>
        </w:rPr>
      </w:pPr>
      <w:r w:rsidRPr="00B0542B">
        <w:rPr>
          <w:rFonts w:ascii="Times New Roman" w:eastAsiaTheme="minorHAnsi" w:hAnsi="Times New Roman" w:cs="Times New Roman"/>
          <w:b/>
          <w:sz w:val="24"/>
          <w:szCs w:val="24"/>
          <w:lang w:eastAsia="en-US"/>
        </w:rPr>
        <w:t xml:space="preserve">Pasninkas - </w:t>
      </w:r>
      <w:r w:rsidRPr="00B0542B">
        <w:rPr>
          <w:rFonts w:ascii="Times New Roman" w:eastAsiaTheme="minorHAnsi" w:hAnsi="Times New Roman" w:cs="Times New Roman"/>
          <w:bCs/>
          <w:sz w:val="24"/>
          <w:szCs w:val="24"/>
          <w:lang w:eastAsia="en-US"/>
        </w:rPr>
        <w:t>advento laikotarpiu rekomenduojama susilaikyti nuo itin gausių vaišių, nes tai laikas skirtas apvalyti ir kūną, ir sielą.</w:t>
      </w:r>
    </w:p>
    <w:p w14:paraId="768BF4D7" w14:textId="77777777" w:rsidR="002F7BC6" w:rsidRPr="00B0542B" w:rsidRDefault="00C0774D" w:rsidP="00CF5734">
      <w:pPr>
        <w:spacing w:after="160" w:line="259" w:lineRule="auto"/>
        <w:ind w:firstLine="0"/>
        <w:jc w:val="left"/>
        <w:rPr>
          <w:rFonts w:ascii="Times New Roman" w:eastAsiaTheme="minorHAnsi" w:hAnsi="Times New Roman" w:cs="Times New Roman"/>
          <w:b/>
          <w:sz w:val="24"/>
          <w:szCs w:val="24"/>
          <w:lang w:eastAsia="en-US"/>
        </w:rPr>
      </w:pPr>
      <w:r w:rsidRPr="00B0542B">
        <w:rPr>
          <w:rFonts w:ascii="Times New Roman" w:eastAsiaTheme="minorHAnsi" w:hAnsi="Times New Roman" w:cs="Times New Roman"/>
          <w:b/>
          <w:sz w:val="24"/>
          <w:szCs w:val="24"/>
          <w:lang w:eastAsia="en-US"/>
        </w:rPr>
        <w:t> Kalėdos – </w:t>
      </w:r>
      <w:r w:rsidRPr="00B0542B">
        <w:rPr>
          <w:rFonts w:ascii="Times New Roman" w:eastAsiaTheme="minorHAnsi" w:hAnsi="Times New Roman" w:cs="Times New Roman"/>
          <w:sz w:val="24"/>
          <w:szCs w:val="24"/>
          <w:lang w:eastAsia="en-US"/>
        </w:rPr>
        <w:t>senas šaknis turinti žiemos saulėgrįžos, saulės sugrįžimo šventė.</w:t>
      </w:r>
    </w:p>
    <w:p w14:paraId="744EB926" w14:textId="5B97B977" w:rsidR="009A75A6" w:rsidRPr="00B0542B" w:rsidRDefault="002F7BC6" w:rsidP="00CF5734">
      <w:pPr>
        <w:spacing w:after="160" w:line="259" w:lineRule="auto"/>
        <w:ind w:firstLine="0"/>
        <w:jc w:val="left"/>
        <w:rPr>
          <w:rFonts w:ascii="Times New Roman" w:eastAsiaTheme="minorHAnsi" w:hAnsi="Times New Roman" w:cs="Times New Roman"/>
          <w:sz w:val="24"/>
          <w:szCs w:val="24"/>
          <w:lang w:eastAsia="en-US"/>
        </w:rPr>
      </w:pPr>
      <w:r w:rsidRPr="00B0542B">
        <w:rPr>
          <w:rFonts w:ascii="Times New Roman" w:eastAsiaTheme="minorHAnsi" w:hAnsi="Times New Roman" w:cs="Times New Roman"/>
          <w:b/>
          <w:sz w:val="24"/>
          <w:szCs w:val="24"/>
          <w:lang w:eastAsia="en-US"/>
        </w:rPr>
        <w:t xml:space="preserve">Kūčios - </w:t>
      </w:r>
      <w:r w:rsidRPr="00B0542B">
        <w:rPr>
          <w:rFonts w:ascii="Times New Roman" w:eastAsiaTheme="minorHAnsi" w:hAnsi="Times New Roman" w:cs="Times New Roman"/>
          <w:bCs/>
          <w:sz w:val="24"/>
          <w:szCs w:val="24"/>
          <w:lang w:eastAsia="en-US"/>
        </w:rPr>
        <w:t>iškilminga religinio pobūdžio vakarienė Kalėdų išvakarėse.</w:t>
      </w:r>
      <w:r w:rsidR="00CF5734" w:rsidRPr="00B0542B">
        <w:rPr>
          <w:rFonts w:ascii="Times New Roman" w:eastAsiaTheme="minorHAnsi" w:hAnsi="Times New Roman" w:cs="Times New Roman"/>
          <w:b/>
          <w:sz w:val="24"/>
          <w:szCs w:val="24"/>
          <w:lang w:eastAsia="en-US"/>
        </w:rPr>
        <w:br/>
      </w:r>
      <w:r w:rsidR="00B82C4C" w:rsidRPr="00B0542B">
        <w:rPr>
          <w:rFonts w:ascii="Times New Roman" w:eastAsiaTheme="minorHAnsi" w:hAnsi="Times New Roman" w:cs="Times New Roman"/>
          <w:b/>
          <w:sz w:val="24"/>
          <w:szCs w:val="24"/>
          <w:lang w:eastAsia="en-US"/>
        </w:rPr>
        <w:t xml:space="preserve"> </w:t>
      </w:r>
    </w:p>
    <w:p w14:paraId="141BAF11" w14:textId="77777777" w:rsidR="009A75A6" w:rsidRPr="00B0542B" w:rsidRDefault="009A75A6" w:rsidP="009A75A6">
      <w:pPr>
        <w:spacing w:after="160" w:line="259" w:lineRule="auto"/>
        <w:ind w:firstLine="0"/>
        <w:rPr>
          <w:rFonts w:ascii="Times New Roman" w:eastAsiaTheme="minorHAnsi" w:hAnsi="Times New Roman" w:cs="Times New Roman"/>
          <w:sz w:val="24"/>
          <w:szCs w:val="24"/>
          <w:lang w:eastAsia="en-US"/>
        </w:rPr>
      </w:pPr>
      <w:r w:rsidRPr="00B0542B">
        <w:rPr>
          <w:rFonts w:ascii="Times New Roman" w:eastAsiaTheme="minorHAnsi" w:hAnsi="Times New Roman" w:cs="Times New Roman"/>
          <w:b/>
          <w:sz w:val="24"/>
          <w:szCs w:val="24"/>
          <w:lang w:eastAsia="en-US"/>
        </w:rPr>
        <w:t xml:space="preserve">Lygiadienis </w:t>
      </w:r>
      <w:r w:rsidRPr="00B0542B">
        <w:rPr>
          <w:rFonts w:ascii="Times New Roman" w:eastAsiaTheme="minorHAnsi" w:hAnsi="Times New Roman" w:cs="Times New Roman"/>
          <w:sz w:val="24"/>
          <w:szCs w:val="24"/>
          <w:lang w:eastAsia="en-US"/>
        </w:rPr>
        <w:t>– rudens ir pavasario momentai, kai diena ir naktis susilygina visose žemės platumose. Pavasario lygiadienis vyksta kovo 20 arba kovo 21 dieną. Rudens – rugsėjo 22 arba rugsėjo 23 dieną.</w:t>
      </w:r>
    </w:p>
    <w:p w14:paraId="7F1B7546" w14:textId="36536AFB" w:rsidR="009A75A6" w:rsidRPr="00B0542B" w:rsidRDefault="009A75A6" w:rsidP="009A75A6">
      <w:pPr>
        <w:spacing w:after="160" w:line="259" w:lineRule="auto"/>
        <w:ind w:firstLine="0"/>
        <w:rPr>
          <w:rFonts w:ascii="Times New Roman" w:eastAsiaTheme="minorHAnsi" w:hAnsi="Times New Roman" w:cs="Times New Roman"/>
          <w:sz w:val="24"/>
          <w:szCs w:val="24"/>
          <w:lang w:eastAsia="en-US"/>
        </w:rPr>
      </w:pPr>
    </w:p>
    <w:p w14:paraId="5B6F03F3" w14:textId="77777777" w:rsidR="009A75A6" w:rsidRPr="00B0542B" w:rsidRDefault="009A75A6" w:rsidP="0064039D">
      <w:pPr>
        <w:spacing w:after="160" w:line="259" w:lineRule="auto"/>
        <w:ind w:firstLine="0"/>
        <w:rPr>
          <w:rFonts w:ascii="Times New Roman" w:eastAsiaTheme="minorHAnsi" w:hAnsi="Times New Roman" w:cs="Times New Roman"/>
          <w:sz w:val="24"/>
          <w:szCs w:val="24"/>
          <w:lang w:eastAsia="en-US"/>
        </w:rPr>
      </w:pPr>
    </w:p>
    <w:p w14:paraId="4CF7757E" w14:textId="77777777" w:rsidR="009A75A6" w:rsidRPr="00B0542B" w:rsidRDefault="009A75A6" w:rsidP="0064039D">
      <w:pPr>
        <w:spacing w:after="160" w:line="259" w:lineRule="auto"/>
        <w:ind w:firstLine="0"/>
        <w:rPr>
          <w:rFonts w:ascii="Times New Roman" w:eastAsiaTheme="minorHAnsi" w:hAnsi="Times New Roman" w:cs="Times New Roman"/>
          <w:sz w:val="24"/>
          <w:szCs w:val="24"/>
          <w:lang w:eastAsia="en-US"/>
        </w:rPr>
      </w:pPr>
    </w:p>
    <w:p w14:paraId="4C63320C" w14:textId="77777777" w:rsidR="009A75A6" w:rsidRPr="00B0542B" w:rsidRDefault="009A75A6" w:rsidP="0064039D">
      <w:pPr>
        <w:spacing w:after="160" w:line="259" w:lineRule="auto"/>
        <w:ind w:firstLine="0"/>
        <w:rPr>
          <w:rFonts w:ascii="Times New Roman" w:eastAsiaTheme="minorHAnsi" w:hAnsi="Times New Roman" w:cs="Times New Roman"/>
          <w:sz w:val="24"/>
          <w:szCs w:val="24"/>
          <w:lang w:eastAsia="en-US"/>
        </w:rPr>
      </w:pPr>
    </w:p>
    <w:p w14:paraId="1483D6F2" w14:textId="77777777" w:rsidR="009A75A6" w:rsidRPr="00B0542B" w:rsidRDefault="009A75A6" w:rsidP="0064039D">
      <w:pPr>
        <w:spacing w:after="160" w:line="259" w:lineRule="auto"/>
        <w:ind w:firstLine="0"/>
        <w:rPr>
          <w:rFonts w:ascii="Times New Roman" w:eastAsiaTheme="minorHAnsi" w:hAnsi="Times New Roman" w:cs="Times New Roman"/>
          <w:sz w:val="24"/>
          <w:szCs w:val="24"/>
          <w:lang w:eastAsia="en-US"/>
        </w:rPr>
      </w:pPr>
    </w:p>
    <w:p w14:paraId="20D9BA90" w14:textId="77777777" w:rsidR="009A75A6" w:rsidRPr="00B0542B" w:rsidRDefault="009A75A6" w:rsidP="003E6461">
      <w:pPr>
        <w:spacing w:before="100" w:beforeAutospacing="1" w:after="100" w:afterAutospacing="1" w:line="240" w:lineRule="auto"/>
        <w:ind w:left="360" w:firstLine="0"/>
        <w:jc w:val="center"/>
        <w:rPr>
          <w:rFonts w:ascii="Times New Roman" w:eastAsia="Times New Roman" w:hAnsi="Times New Roman" w:cs="Times New Roman"/>
          <w:b/>
          <w:sz w:val="24"/>
          <w:szCs w:val="24"/>
        </w:rPr>
      </w:pPr>
    </w:p>
    <w:p w14:paraId="5BD6E613" w14:textId="77777777" w:rsidR="009A75A6" w:rsidRPr="00B0542B" w:rsidRDefault="009A75A6" w:rsidP="003E6461">
      <w:pPr>
        <w:spacing w:before="100" w:beforeAutospacing="1" w:after="100" w:afterAutospacing="1" w:line="240" w:lineRule="auto"/>
        <w:ind w:left="360" w:firstLine="0"/>
        <w:jc w:val="center"/>
        <w:rPr>
          <w:rFonts w:ascii="Times New Roman" w:eastAsia="Times New Roman" w:hAnsi="Times New Roman" w:cs="Times New Roman"/>
          <w:b/>
          <w:sz w:val="24"/>
          <w:szCs w:val="24"/>
        </w:rPr>
      </w:pPr>
    </w:p>
    <w:p w14:paraId="5E4556D8" w14:textId="77777777" w:rsidR="003E6461" w:rsidRPr="00B0542B" w:rsidRDefault="003E6461" w:rsidP="003E6461">
      <w:pPr>
        <w:spacing w:before="100" w:beforeAutospacing="1" w:after="100" w:afterAutospacing="1" w:line="240" w:lineRule="auto"/>
        <w:ind w:left="360" w:firstLine="0"/>
        <w:jc w:val="center"/>
        <w:rPr>
          <w:rFonts w:ascii="Times New Roman" w:eastAsia="Times New Roman" w:hAnsi="Times New Roman" w:cs="Times New Roman"/>
          <w:b/>
          <w:sz w:val="24"/>
          <w:szCs w:val="24"/>
        </w:rPr>
      </w:pPr>
      <w:r w:rsidRPr="00B0542B">
        <w:rPr>
          <w:rFonts w:ascii="Times New Roman" w:eastAsia="Times New Roman" w:hAnsi="Times New Roman" w:cs="Times New Roman"/>
          <w:b/>
          <w:sz w:val="24"/>
          <w:szCs w:val="24"/>
        </w:rPr>
        <w:lastRenderedPageBreak/>
        <w:t>PRIEDAI</w:t>
      </w:r>
    </w:p>
    <w:p w14:paraId="2521848C" w14:textId="77777777" w:rsidR="006C4BF0" w:rsidRPr="00B0542B" w:rsidRDefault="006C4BF0" w:rsidP="003E6461">
      <w:pPr>
        <w:spacing w:before="100" w:beforeAutospacing="1" w:after="100" w:afterAutospacing="1" w:line="240" w:lineRule="auto"/>
        <w:ind w:left="360" w:firstLine="0"/>
        <w:jc w:val="center"/>
        <w:rPr>
          <w:rFonts w:ascii="Times New Roman" w:eastAsia="Times New Roman" w:hAnsi="Times New Roman" w:cs="Times New Roman"/>
          <w:b/>
          <w:sz w:val="24"/>
          <w:szCs w:val="24"/>
        </w:rPr>
      </w:pPr>
    </w:p>
    <w:p w14:paraId="33FAB215" w14:textId="77777777" w:rsidR="003E6461" w:rsidRPr="00B0542B" w:rsidRDefault="003E6461" w:rsidP="003E6461">
      <w:pPr>
        <w:spacing w:after="160" w:line="259" w:lineRule="auto"/>
        <w:ind w:firstLine="0"/>
        <w:jc w:val="left"/>
        <w:rPr>
          <w:rFonts w:ascii="Times New Roman" w:eastAsiaTheme="minorHAnsi" w:hAnsi="Times New Roman" w:cs="Times New Roman"/>
          <w:sz w:val="24"/>
          <w:szCs w:val="24"/>
          <w:lang w:eastAsia="en-US"/>
        </w:rPr>
      </w:pPr>
    </w:p>
    <w:p w14:paraId="338EA845" w14:textId="77777777" w:rsidR="00424282" w:rsidRPr="00B0542B" w:rsidRDefault="009A75A6" w:rsidP="00911D16">
      <w:pPr>
        <w:rPr>
          <w:rFonts w:ascii="Times New Roman" w:hAnsi="Times New Roman" w:cs="Times New Roman"/>
          <w:b/>
          <w:sz w:val="24"/>
          <w:szCs w:val="24"/>
        </w:rPr>
      </w:pPr>
      <w:r w:rsidRPr="00B0542B">
        <w:rPr>
          <w:rFonts w:ascii="Times New Roman" w:hAnsi="Times New Roman" w:cs="Times New Roman"/>
          <w:b/>
          <w:sz w:val="24"/>
          <w:szCs w:val="24"/>
        </w:rPr>
        <w:t>L. l. daina</w:t>
      </w:r>
    </w:p>
    <w:p w14:paraId="74830AC5" w14:textId="77777777" w:rsidR="00B82C4C" w:rsidRPr="00B0542B" w:rsidRDefault="00B82C4C" w:rsidP="00B82C4C">
      <w:pPr>
        <w:rPr>
          <w:rFonts w:ascii="Times New Roman" w:hAnsi="Times New Roman" w:cs="Times New Roman"/>
          <w:b/>
          <w:bCs/>
          <w:sz w:val="24"/>
          <w:szCs w:val="24"/>
        </w:rPr>
      </w:pPr>
      <w:r w:rsidRPr="00B0542B">
        <w:rPr>
          <w:rFonts w:ascii="Times New Roman" w:hAnsi="Times New Roman" w:cs="Times New Roman"/>
          <w:b/>
          <w:bCs/>
          <w:sz w:val="24"/>
          <w:szCs w:val="24"/>
        </w:rPr>
        <w:t>Vai atvažiuoja šventa Kalėda</w:t>
      </w:r>
    </w:p>
    <w:p w14:paraId="62411556" w14:textId="77777777" w:rsidR="00B82C4C" w:rsidRPr="00B0542B" w:rsidRDefault="00B82C4C" w:rsidP="00B82C4C">
      <w:pPr>
        <w:rPr>
          <w:rFonts w:ascii="Times New Roman" w:hAnsi="Times New Roman" w:cs="Times New Roman"/>
          <w:sz w:val="24"/>
          <w:szCs w:val="24"/>
        </w:rPr>
      </w:pPr>
      <w:r w:rsidRPr="00B0542B">
        <w:rPr>
          <w:rFonts w:ascii="Times New Roman" w:hAnsi="Times New Roman" w:cs="Times New Roman"/>
          <w:sz w:val="24"/>
          <w:szCs w:val="24"/>
        </w:rPr>
        <w:t>Vai atvažiuoja šventa Kalėda ,</w:t>
      </w:r>
    </w:p>
    <w:p w14:paraId="75DC6220" w14:textId="77777777" w:rsidR="00B82C4C" w:rsidRPr="00B0542B" w:rsidRDefault="00B82C4C" w:rsidP="00B82C4C">
      <w:pPr>
        <w:rPr>
          <w:rFonts w:ascii="Times New Roman" w:hAnsi="Times New Roman" w:cs="Times New Roman"/>
          <w:sz w:val="24"/>
          <w:szCs w:val="24"/>
        </w:rPr>
      </w:pPr>
      <w:proofErr w:type="spellStart"/>
      <w:r w:rsidRPr="00B0542B">
        <w:rPr>
          <w:rFonts w:ascii="Times New Roman" w:hAnsi="Times New Roman" w:cs="Times New Roman"/>
          <w:sz w:val="24"/>
          <w:szCs w:val="24"/>
        </w:rPr>
        <w:t>Lėlium</w:t>
      </w:r>
      <w:proofErr w:type="spellEnd"/>
      <w:r w:rsidRPr="00B0542B">
        <w:rPr>
          <w:rFonts w:ascii="Times New Roman" w:hAnsi="Times New Roman" w:cs="Times New Roman"/>
          <w:sz w:val="24"/>
          <w:szCs w:val="24"/>
        </w:rPr>
        <w:t xml:space="preserve"> Kalėda </w:t>
      </w:r>
      <w:proofErr w:type="spellStart"/>
      <w:r w:rsidRPr="00B0542B">
        <w:rPr>
          <w:rFonts w:ascii="Times New Roman" w:hAnsi="Times New Roman" w:cs="Times New Roman"/>
          <w:sz w:val="24"/>
          <w:szCs w:val="24"/>
        </w:rPr>
        <w:t>da</w:t>
      </w:r>
      <w:proofErr w:type="spellEnd"/>
      <w:r w:rsidRPr="00B0542B">
        <w:rPr>
          <w:rFonts w:ascii="Times New Roman" w:hAnsi="Times New Roman" w:cs="Times New Roman"/>
          <w:sz w:val="24"/>
          <w:szCs w:val="24"/>
        </w:rPr>
        <w:t xml:space="preserve"> </w:t>
      </w:r>
      <w:proofErr w:type="spellStart"/>
      <w:r w:rsidRPr="00B0542B">
        <w:rPr>
          <w:rFonts w:ascii="Times New Roman" w:hAnsi="Times New Roman" w:cs="Times New Roman"/>
          <w:sz w:val="24"/>
          <w:szCs w:val="24"/>
        </w:rPr>
        <w:t>Kalėdien</w:t>
      </w:r>
      <w:proofErr w:type="spellEnd"/>
      <w:r w:rsidRPr="00B0542B">
        <w:rPr>
          <w:rFonts w:ascii="Times New Roman" w:hAnsi="Times New Roman" w:cs="Times New Roman"/>
          <w:sz w:val="24"/>
          <w:szCs w:val="24"/>
        </w:rPr>
        <w:t>.</w:t>
      </w:r>
    </w:p>
    <w:p w14:paraId="22AD5652" w14:textId="77777777" w:rsidR="00B82C4C" w:rsidRPr="00B0542B" w:rsidRDefault="00B82C4C" w:rsidP="00B82C4C">
      <w:pPr>
        <w:rPr>
          <w:rFonts w:ascii="Times New Roman" w:hAnsi="Times New Roman" w:cs="Times New Roman"/>
          <w:sz w:val="24"/>
          <w:szCs w:val="24"/>
        </w:rPr>
      </w:pPr>
      <w:r w:rsidRPr="00B0542B">
        <w:rPr>
          <w:rFonts w:ascii="Times New Roman" w:hAnsi="Times New Roman" w:cs="Times New Roman"/>
          <w:sz w:val="24"/>
          <w:szCs w:val="24"/>
        </w:rPr>
        <w:t>Geležų ratais, šilkų botagais,</w:t>
      </w:r>
    </w:p>
    <w:p w14:paraId="6ED54275" w14:textId="77777777" w:rsidR="00B82C4C" w:rsidRPr="00B0542B" w:rsidRDefault="00B82C4C" w:rsidP="00B82C4C">
      <w:pPr>
        <w:rPr>
          <w:rFonts w:ascii="Times New Roman" w:hAnsi="Times New Roman" w:cs="Times New Roman"/>
          <w:sz w:val="24"/>
          <w:szCs w:val="24"/>
        </w:rPr>
      </w:pPr>
      <w:proofErr w:type="spellStart"/>
      <w:r w:rsidRPr="00B0542B">
        <w:rPr>
          <w:rFonts w:ascii="Times New Roman" w:hAnsi="Times New Roman" w:cs="Times New Roman"/>
          <w:sz w:val="24"/>
          <w:szCs w:val="24"/>
        </w:rPr>
        <w:t>Lėlium</w:t>
      </w:r>
      <w:proofErr w:type="spellEnd"/>
      <w:r w:rsidRPr="00B0542B">
        <w:rPr>
          <w:rFonts w:ascii="Times New Roman" w:hAnsi="Times New Roman" w:cs="Times New Roman"/>
          <w:sz w:val="24"/>
          <w:szCs w:val="24"/>
        </w:rPr>
        <w:t xml:space="preserve"> Kalėda </w:t>
      </w:r>
      <w:proofErr w:type="spellStart"/>
      <w:r w:rsidRPr="00B0542B">
        <w:rPr>
          <w:rFonts w:ascii="Times New Roman" w:hAnsi="Times New Roman" w:cs="Times New Roman"/>
          <w:sz w:val="24"/>
          <w:szCs w:val="24"/>
        </w:rPr>
        <w:t>da</w:t>
      </w:r>
      <w:proofErr w:type="spellEnd"/>
      <w:r w:rsidRPr="00B0542B">
        <w:rPr>
          <w:rFonts w:ascii="Times New Roman" w:hAnsi="Times New Roman" w:cs="Times New Roman"/>
          <w:sz w:val="24"/>
          <w:szCs w:val="24"/>
        </w:rPr>
        <w:t xml:space="preserve"> </w:t>
      </w:r>
      <w:proofErr w:type="spellStart"/>
      <w:r w:rsidRPr="00B0542B">
        <w:rPr>
          <w:rFonts w:ascii="Times New Roman" w:hAnsi="Times New Roman" w:cs="Times New Roman"/>
          <w:sz w:val="24"/>
          <w:szCs w:val="24"/>
        </w:rPr>
        <w:t>Kalėdien</w:t>
      </w:r>
      <w:proofErr w:type="spellEnd"/>
      <w:r w:rsidRPr="00B0542B">
        <w:rPr>
          <w:rFonts w:ascii="Times New Roman" w:hAnsi="Times New Roman" w:cs="Times New Roman"/>
          <w:sz w:val="24"/>
          <w:szCs w:val="24"/>
        </w:rPr>
        <w:t>.</w:t>
      </w:r>
    </w:p>
    <w:p w14:paraId="066364F7" w14:textId="77777777" w:rsidR="00B82C4C" w:rsidRPr="00B0542B" w:rsidRDefault="00B82C4C" w:rsidP="00B82C4C">
      <w:pPr>
        <w:rPr>
          <w:rFonts w:ascii="Times New Roman" w:hAnsi="Times New Roman" w:cs="Times New Roman"/>
          <w:sz w:val="24"/>
          <w:szCs w:val="24"/>
        </w:rPr>
      </w:pPr>
    </w:p>
    <w:p w14:paraId="2E24FEEB" w14:textId="77777777" w:rsidR="00B82C4C" w:rsidRPr="00B0542B" w:rsidRDefault="00B82C4C" w:rsidP="00B82C4C">
      <w:pPr>
        <w:rPr>
          <w:rFonts w:ascii="Times New Roman" w:hAnsi="Times New Roman" w:cs="Times New Roman"/>
          <w:sz w:val="24"/>
          <w:szCs w:val="24"/>
        </w:rPr>
      </w:pPr>
      <w:r w:rsidRPr="00B0542B">
        <w:rPr>
          <w:rFonts w:ascii="Times New Roman" w:hAnsi="Times New Roman" w:cs="Times New Roman"/>
          <w:sz w:val="24"/>
          <w:szCs w:val="24"/>
        </w:rPr>
        <w:t>Vai ir sutiko pulką mergelių,</w:t>
      </w:r>
    </w:p>
    <w:p w14:paraId="5C545722" w14:textId="77777777" w:rsidR="00B82C4C" w:rsidRPr="00B0542B" w:rsidRDefault="00B82C4C" w:rsidP="00B82C4C">
      <w:pPr>
        <w:rPr>
          <w:rFonts w:ascii="Times New Roman" w:hAnsi="Times New Roman" w:cs="Times New Roman"/>
          <w:sz w:val="24"/>
          <w:szCs w:val="24"/>
        </w:rPr>
      </w:pPr>
      <w:proofErr w:type="spellStart"/>
      <w:r w:rsidRPr="00B0542B">
        <w:rPr>
          <w:rFonts w:ascii="Times New Roman" w:hAnsi="Times New Roman" w:cs="Times New Roman"/>
          <w:sz w:val="24"/>
          <w:szCs w:val="24"/>
        </w:rPr>
        <w:t>Lėlium</w:t>
      </w:r>
      <w:proofErr w:type="spellEnd"/>
      <w:r w:rsidRPr="00B0542B">
        <w:rPr>
          <w:rFonts w:ascii="Times New Roman" w:hAnsi="Times New Roman" w:cs="Times New Roman"/>
          <w:sz w:val="24"/>
          <w:szCs w:val="24"/>
        </w:rPr>
        <w:t xml:space="preserve"> Kalėda </w:t>
      </w:r>
      <w:proofErr w:type="spellStart"/>
      <w:r w:rsidRPr="00B0542B">
        <w:rPr>
          <w:rFonts w:ascii="Times New Roman" w:hAnsi="Times New Roman" w:cs="Times New Roman"/>
          <w:sz w:val="24"/>
          <w:szCs w:val="24"/>
        </w:rPr>
        <w:t>da</w:t>
      </w:r>
      <w:proofErr w:type="spellEnd"/>
      <w:r w:rsidRPr="00B0542B">
        <w:rPr>
          <w:rFonts w:ascii="Times New Roman" w:hAnsi="Times New Roman" w:cs="Times New Roman"/>
          <w:sz w:val="24"/>
          <w:szCs w:val="24"/>
        </w:rPr>
        <w:t xml:space="preserve"> </w:t>
      </w:r>
      <w:proofErr w:type="spellStart"/>
      <w:r w:rsidRPr="00B0542B">
        <w:rPr>
          <w:rFonts w:ascii="Times New Roman" w:hAnsi="Times New Roman" w:cs="Times New Roman"/>
          <w:sz w:val="24"/>
          <w:szCs w:val="24"/>
        </w:rPr>
        <w:t>Kalėdien</w:t>
      </w:r>
      <w:proofErr w:type="spellEnd"/>
      <w:r w:rsidRPr="00B0542B">
        <w:rPr>
          <w:rFonts w:ascii="Times New Roman" w:hAnsi="Times New Roman" w:cs="Times New Roman"/>
          <w:sz w:val="24"/>
          <w:szCs w:val="24"/>
        </w:rPr>
        <w:t>.</w:t>
      </w:r>
    </w:p>
    <w:p w14:paraId="2A9FA46C" w14:textId="77777777" w:rsidR="00B82C4C" w:rsidRPr="00B0542B" w:rsidRDefault="00B82C4C" w:rsidP="00B82C4C">
      <w:pPr>
        <w:rPr>
          <w:rFonts w:ascii="Times New Roman" w:hAnsi="Times New Roman" w:cs="Times New Roman"/>
          <w:sz w:val="24"/>
          <w:szCs w:val="24"/>
        </w:rPr>
      </w:pPr>
      <w:r w:rsidRPr="00B0542B">
        <w:rPr>
          <w:rFonts w:ascii="Times New Roman" w:hAnsi="Times New Roman" w:cs="Times New Roman"/>
          <w:sz w:val="24"/>
          <w:szCs w:val="24"/>
        </w:rPr>
        <w:t>Vai jūs mergelės baltos gulbelės,</w:t>
      </w:r>
    </w:p>
    <w:p w14:paraId="49737A62" w14:textId="77777777" w:rsidR="00B82C4C" w:rsidRPr="00B0542B" w:rsidRDefault="00B82C4C" w:rsidP="00B82C4C">
      <w:pPr>
        <w:rPr>
          <w:rFonts w:ascii="Times New Roman" w:hAnsi="Times New Roman" w:cs="Times New Roman"/>
          <w:sz w:val="24"/>
          <w:szCs w:val="24"/>
        </w:rPr>
      </w:pPr>
      <w:proofErr w:type="spellStart"/>
      <w:r w:rsidRPr="00B0542B">
        <w:rPr>
          <w:rFonts w:ascii="Times New Roman" w:hAnsi="Times New Roman" w:cs="Times New Roman"/>
          <w:sz w:val="24"/>
          <w:szCs w:val="24"/>
        </w:rPr>
        <w:t>Lėlium</w:t>
      </w:r>
      <w:proofErr w:type="spellEnd"/>
      <w:r w:rsidRPr="00B0542B">
        <w:rPr>
          <w:rFonts w:ascii="Times New Roman" w:hAnsi="Times New Roman" w:cs="Times New Roman"/>
          <w:sz w:val="24"/>
          <w:szCs w:val="24"/>
        </w:rPr>
        <w:t xml:space="preserve"> Kalėda </w:t>
      </w:r>
      <w:proofErr w:type="spellStart"/>
      <w:r w:rsidRPr="00B0542B">
        <w:rPr>
          <w:rFonts w:ascii="Times New Roman" w:hAnsi="Times New Roman" w:cs="Times New Roman"/>
          <w:sz w:val="24"/>
          <w:szCs w:val="24"/>
        </w:rPr>
        <w:t>da</w:t>
      </w:r>
      <w:proofErr w:type="spellEnd"/>
      <w:r w:rsidRPr="00B0542B">
        <w:rPr>
          <w:rFonts w:ascii="Times New Roman" w:hAnsi="Times New Roman" w:cs="Times New Roman"/>
          <w:sz w:val="24"/>
          <w:szCs w:val="24"/>
        </w:rPr>
        <w:t xml:space="preserve"> </w:t>
      </w:r>
      <w:proofErr w:type="spellStart"/>
      <w:r w:rsidRPr="00B0542B">
        <w:rPr>
          <w:rFonts w:ascii="Times New Roman" w:hAnsi="Times New Roman" w:cs="Times New Roman"/>
          <w:sz w:val="24"/>
          <w:szCs w:val="24"/>
        </w:rPr>
        <w:t>Kalėdien</w:t>
      </w:r>
      <w:proofErr w:type="spellEnd"/>
      <w:r w:rsidRPr="00B0542B">
        <w:rPr>
          <w:rFonts w:ascii="Times New Roman" w:hAnsi="Times New Roman" w:cs="Times New Roman"/>
          <w:sz w:val="24"/>
          <w:szCs w:val="24"/>
        </w:rPr>
        <w:t>.</w:t>
      </w:r>
    </w:p>
    <w:p w14:paraId="6E2ACF73" w14:textId="77777777" w:rsidR="00B82C4C" w:rsidRPr="00B0542B" w:rsidRDefault="00B82C4C" w:rsidP="00B82C4C">
      <w:pPr>
        <w:rPr>
          <w:rFonts w:ascii="Times New Roman" w:hAnsi="Times New Roman" w:cs="Times New Roman"/>
          <w:sz w:val="24"/>
          <w:szCs w:val="24"/>
        </w:rPr>
      </w:pPr>
    </w:p>
    <w:p w14:paraId="7B656469" w14:textId="77777777" w:rsidR="00B82C4C" w:rsidRPr="00B0542B" w:rsidRDefault="00B82C4C" w:rsidP="00B82C4C">
      <w:pPr>
        <w:rPr>
          <w:rFonts w:ascii="Times New Roman" w:hAnsi="Times New Roman" w:cs="Times New Roman"/>
          <w:sz w:val="24"/>
          <w:szCs w:val="24"/>
        </w:rPr>
      </w:pPr>
      <w:r w:rsidRPr="00B0542B">
        <w:rPr>
          <w:rFonts w:ascii="Times New Roman" w:hAnsi="Times New Roman" w:cs="Times New Roman"/>
          <w:sz w:val="24"/>
          <w:szCs w:val="24"/>
        </w:rPr>
        <w:t xml:space="preserve">Vai atvažiuoja šventa Kalėda, </w:t>
      </w:r>
    </w:p>
    <w:p w14:paraId="7BCA173D" w14:textId="77777777" w:rsidR="00B82C4C" w:rsidRPr="00B0542B" w:rsidRDefault="00B82C4C" w:rsidP="00B82C4C">
      <w:pPr>
        <w:rPr>
          <w:rFonts w:ascii="Times New Roman" w:hAnsi="Times New Roman" w:cs="Times New Roman"/>
          <w:sz w:val="24"/>
          <w:szCs w:val="24"/>
        </w:rPr>
      </w:pPr>
      <w:proofErr w:type="spellStart"/>
      <w:r w:rsidRPr="00B0542B">
        <w:rPr>
          <w:rFonts w:ascii="Times New Roman" w:hAnsi="Times New Roman" w:cs="Times New Roman"/>
          <w:sz w:val="24"/>
          <w:szCs w:val="24"/>
        </w:rPr>
        <w:t>Lėlium</w:t>
      </w:r>
      <w:proofErr w:type="spellEnd"/>
      <w:r w:rsidRPr="00B0542B">
        <w:rPr>
          <w:rFonts w:ascii="Times New Roman" w:hAnsi="Times New Roman" w:cs="Times New Roman"/>
          <w:sz w:val="24"/>
          <w:szCs w:val="24"/>
        </w:rPr>
        <w:t xml:space="preserve"> Kalėda </w:t>
      </w:r>
      <w:proofErr w:type="spellStart"/>
      <w:r w:rsidRPr="00B0542B">
        <w:rPr>
          <w:rFonts w:ascii="Times New Roman" w:hAnsi="Times New Roman" w:cs="Times New Roman"/>
          <w:sz w:val="24"/>
          <w:szCs w:val="24"/>
        </w:rPr>
        <w:t>da</w:t>
      </w:r>
      <w:proofErr w:type="spellEnd"/>
      <w:r w:rsidRPr="00B0542B">
        <w:rPr>
          <w:rFonts w:ascii="Times New Roman" w:hAnsi="Times New Roman" w:cs="Times New Roman"/>
          <w:sz w:val="24"/>
          <w:szCs w:val="24"/>
        </w:rPr>
        <w:t xml:space="preserve"> </w:t>
      </w:r>
      <w:proofErr w:type="spellStart"/>
      <w:r w:rsidRPr="00B0542B">
        <w:rPr>
          <w:rFonts w:ascii="Times New Roman" w:hAnsi="Times New Roman" w:cs="Times New Roman"/>
          <w:sz w:val="24"/>
          <w:szCs w:val="24"/>
        </w:rPr>
        <w:t>Kalėdien</w:t>
      </w:r>
      <w:proofErr w:type="spellEnd"/>
      <w:r w:rsidRPr="00B0542B">
        <w:rPr>
          <w:rFonts w:ascii="Times New Roman" w:hAnsi="Times New Roman" w:cs="Times New Roman"/>
          <w:sz w:val="24"/>
          <w:szCs w:val="24"/>
        </w:rPr>
        <w:t>.</w:t>
      </w:r>
    </w:p>
    <w:p w14:paraId="12EA6C2F" w14:textId="77777777" w:rsidR="00B82C4C" w:rsidRPr="00B0542B" w:rsidRDefault="00B82C4C" w:rsidP="00B82C4C">
      <w:pPr>
        <w:rPr>
          <w:rFonts w:ascii="Times New Roman" w:hAnsi="Times New Roman" w:cs="Times New Roman"/>
          <w:sz w:val="24"/>
          <w:szCs w:val="24"/>
        </w:rPr>
      </w:pPr>
      <w:r w:rsidRPr="00B0542B">
        <w:rPr>
          <w:rFonts w:ascii="Times New Roman" w:hAnsi="Times New Roman" w:cs="Times New Roman"/>
          <w:sz w:val="24"/>
          <w:szCs w:val="24"/>
        </w:rPr>
        <w:t>Moliniais ratais, virkščių botagais.</w:t>
      </w:r>
    </w:p>
    <w:p w14:paraId="464505A4" w14:textId="77777777" w:rsidR="00B82C4C" w:rsidRPr="00B0542B" w:rsidRDefault="00B82C4C" w:rsidP="00B82C4C">
      <w:pPr>
        <w:rPr>
          <w:rFonts w:ascii="Times New Roman" w:hAnsi="Times New Roman" w:cs="Times New Roman"/>
          <w:sz w:val="24"/>
          <w:szCs w:val="24"/>
        </w:rPr>
      </w:pPr>
      <w:proofErr w:type="spellStart"/>
      <w:r w:rsidRPr="00B0542B">
        <w:rPr>
          <w:rFonts w:ascii="Times New Roman" w:hAnsi="Times New Roman" w:cs="Times New Roman"/>
          <w:sz w:val="24"/>
          <w:szCs w:val="24"/>
        </w:rPr>
        <w:t>Lėlium</w:t>
      </w:r>
      <w:proofErr w:type="spellEnd"/>
      <w:r w:rsidRPr="00B0542B">
        <w:rPr>
          <w:rFonts w:ascii="Times New Roman" w:hAnsi="Times New Roman" w:cs="Times New Roman"/>
          <w:sz w:val="24"/>
          <w:szCs w:val="24"/>
        </w:rPr>
        <w:t xml:space="preserve"> Kalėda </w:t>
      </w:r>
      <w:proofErr w:type="spellStart"/>
      <w:r w:rsidRPr="00B0542B">
        <w:rPr>
          <w:rFonts w:ascii="Times New Roman" w:hAnsi="Times New Roman" w:cs="Times New Roman"/>
          <w:sz w:val="24"/>
          <w:szCs w:val="24"/>
        </w:rPr>
        <w:t>da</w:t>
      </w:r>
      <w:proofErr w:type="spellEnd"/>
      <w:r w:rsidRPr="00B0542B">
        <w:rPr>
          <w:rFonts w:ascii="Times New Roman" w:hAnsi="Times New Roman" w:cs="Times New Roman"/>
          <w:sz w:val="24"/>
          <w:szCs w:val="24"/>
        </w:rPr>
        <w:t xml:space="preserve"> </w:t>
      </w:r>
      <w:proofErr w:type="spellStart"/>
      <w:r w:rsidRPr="00B0542B">
        <w:rPr>
          <w:rFonts w:ascii="Times New Roman" w:hAnsi="Times New Roman" w:cs="Times New Roman"/>
          <w:sz w:val="24"/>
          <w:szCs w:val="24"/>
        </w:rPr>
        <w:t>Kalėdien</w:t>
      </w:r>
      <w:proofErr w:type="spellEnd"/>
      <w:r w:rsidRPr="00B0542B">
        <w:rPr>
          <w:rFonts w:ascii="Times New Roman" w:hAnsi="Times New Roman" w:cs="Times New Roman"/>
          <w:sz w:val="24"/>
          <w:szCs w:val="24"/>
        </w:rPr>
        <w:t>.</w:t>
      </w:r>
    </w:p>
    <w:p w14:paraId="60F631C1" w14:textId="77777777" w:rsidR="00B82C4C" w:rsidRPr="00B0542B" w:rsidRDefault="00B82C4C" w:rsidP="00B82C4C">
      <w:pPr>
        <w:rPr>
          <w:rFonts w:ascii="Times New Roman" w:hAnsi="Times New Roman" w:cs="Times New Roman"/>
          <w:sz w:val="24"/>
          <w:szCs w:val="24"/>
        </w:rPr>
      </w:pPr>
    </w:p>
    <w:p w14:paraId="5FDF9666" w14:textId="77777777" w:rsidR="00B82C4C" w:rsidRPr="00B0542B" w:rsidRDefault="00B82C4C" w:rsidP="00B82C4C">
      <w:pPr>
        <w:rPr>
          <w:rFonts w:ascii="Times New Roman" w:hAnsi="Times New Roman" w:cs="Times New Roman"/>
          <w:sz w:val="24"/>
          <w:szCs w:val="24"/>
        </w:rPr>
      </w:pPr>
      <w:r w:rsidRPr="00B0542B">
        <w:rPr>
          <w:rFonts w:ascii="Times New Roman" w:hAnsi="Times New Roman" w:cs="Times New Roman"/>
          <w:sz w:val="24"/>
          <w:szCs w:val="24"/>
        </w:rPr>
        <w:t xml:space="preserve">Vai atvažiuoja šventa Kalėda </w:t>
      </w:r>
    </w:p>
    <w:p w14:paraId="1F99A65E" w14:textId="77777777" w:rsidR="00B82C4C" w:rsidRPr="00B0542B" w:rsidRDefault="00B82C4C" w:rsidP="00B82C4C">
      <w:pPr>
        <w:rPr>
          <w:rFonts w:ascii="Times New Roman" w:hAnsi="Times New Roman" w:cs="Times New Roman"/>
          <w:sz w:val="24"/>
          <w:szCs w:val="24"/>
        </w:rPr>
      </w:pPr>
      <w:proofErr w:type="spellStart"/>
      <w:r w:rsidRPr="00B0542B">
        <w:rPr>
          <w:rFonts w:ascii="Times New Roman" w:hAnsi="Times New Roman" w:cs="Times New Roman"/>
          <w:sz w:val="24"/>
          <w:szCs w:val="24"/>
        </w:rPr>
        <w:t>Lėlium</w:t>
      </w:r>
      <w:proofErr w:type="spellEnd"/>
      <w:r w:rsidRPr="00B0542B">
        <w:rPr>
          <w:rFonts w:ascii="Times New Roman" w:hAnsi="Times New Roman" w:cs="Times New Roman"/>
          <w:sz w:val="24"/>
          <w:szCs w:val="24"/>
        </w:rPr>
        <w:t xml:space="preserve"> Kalėda </w:t>
      </w:r>
      <w:proofErr w:type="spellStart"/>
      <w:r w:rsidRPr="00B0542B">
        <w:rPr>
          <w:rFonts w:ascii="Times New Roman" w:hAnsi="Times New Roman" w:cs="Times New Roman"/>
          <w:sz w:val="24"/>
          <w:szCs w:val="24"/>
        </w:rPr>
        <w:t>da</w:t>
      </w:r>
      <w:proofErr w:type="spellEnd"/>
      <w:r w:rsidRPr="00B0542B">
        <w:rPr>
          <w:rFonts w:ascii="Times New Roman" w:hAnsi="Times New Roman" w:cs="Times New Roman"/>
          <w:sz w:val="24"/>
          <w:szCs w:val="24"/>
        </w:rPr>
        <w:t xml:space="preserve"> </w:t>
      </w:r>
      <w:proofErr w:type="spellStart"/>
      <w:r w:rsidRPr="00B0542B">
        <w:rPr>
          <w:rFonts w:ascii="Times New Roman" w:hAnsi="Times New Roman" w:cs="Times New Roman"/>
          <w:sz w:val="24"/>
          <w:szCs w:val="24"/>
        </w:rPr>
        <w:t>Kalėdien</w:t>
      </w:r>
      <w:proofErr w:type="spellEnd"/>
      <w:r w:rsidRPr="00B0542B">
        <w:rPr>
          <w:rFonts w:ascii="Times New Roman" w:hAnsi="Times New Roman" w:cs="Times New Roman"/>
          <w:sz w:val="24"/>
          <w:szCs w:val="24"/>
        </w:rPr>
        <w:t>.</w:t>
      </w:r>
    </w:p>
    <w:p w14:paraId="6490196C" w14:textId="77777777" w:rsidR="00B82C4C" w:rsidRPr="00B0542B" w:rsidRDefault="00B82C4C" w:rsidP="00B82C4C">
      <w:pPr>
        <w:rPr>
          <w:rFonts w:ascii="Times New Roman" w:hAnsi="Times New Roman" w:cs="Times New Roman"/>
          <w:sz w:val="24"/>
          <w:szCs w:val="24"/>
        </w:rPr>
      </w:pPr>
      <w:r w:rsidRPr="00B0542B">
        <w:rPr>
          <w:rFonts w:ascii="Times New Roman" w:hAnsi="Times New Roman" w:cs="Times New Roman"/>
          <w:sz w:val="24"/>
          <w:szCs w:val="24"/>
        </w:rPr>
        <w:t>Geležų ratais šilkų botagais.</w:t>
      </w:r>
    </w:p>
    <w:p w14:paraId="072C23B2" w14:textId="77777777" w:rsidR="00B82C4C" w:rsidRPr="00B0542B" w:rsidRDefault="00B82C4C" w:rsidP="00B82C4C">
      <w:pPr>
        <w:rPr>
          <w:rFonts w:ascii="Times New Roman" w:hAnsi="Times New Roman" w:cs="Times New Roman"/>
          <w:sz w:val="24"/>
          <w:szCs w:val="24"/>
        </w:rPr>
      </w:pPr>
      <w:proofErr w:type="spellStart"/>
      <w:r w:rsidRPr="00B0542B">
        <w:rPr>
          <w:rFonts w:ascii="Times New Roman" w:hAnsi="Times New Roman" w:cs="Times New Roman"/>
          <w:sz w:val="24"/>
          <w:szCs w:val="24"/>
        </w:rPr>
        <w:t>Lėlium</w:t>
      </w:r>
      <w:proofErr w:type="spellEnd"/>
      <w:r w:rsidRPr="00B0542B">
        <w:rPr>
          <w:rFonts w:ascii="Times New Roman" w:hAnsi="Times New Roman" w:cs="Times New Roman"/>
          <w:sz w:val="24"/>
          <w:szCs w:val="24"/>
        </w:rPr>
        <w:t xml:space="preserve"> Kalėda </w:t>
      </w:r>
      <w:proofErr w:type="spellStart"/>
      <w:r w:rsidRPr="00B0542B">
        <w:rPr>
          <w:rFonts w:ascii="Times New Roman" w:hAnsi="Times New Roman" w:cs="Times New Roman"/>
          <w:sz w:val="24"/>
          <w:szCs w:val="24"/>
        </w:rPr>
        <w:t>da</w:t>
      </w:r>
      <w:proofErr w:type="spellEnd"/>
      <w:r w:rsidRPr="00B0542B">
        <w:rPr>
          <w:rFonts w:ascii="Times New Roman" w:hAnsi="Times New Roman" w:cs="Times New Roman"/>
          <w:sz w:val="24"/>
          <w:szCs w:val="24"/>
        </w:rPr>
        <w:t xml:space="preserve"> </w:t>
      </w:r>
      <w:proofErr w:type="spellStart"/>
      <w:r w:rsidRPr="00B0542B">
        <w:rPr>
          <w:rFonts w:ascii="Times New Roman" w:hAnsi="Times New Roman" w:cs="Times New Roman"/>
          <w:sz w:val="24"/>
          <w:szCs w:val="24"/>
        </w:rPr>
        <w:t>Kalėdien</w:t>
      </w:r>
      <w:proofErr w:type="spellEnd"/>
      <w:r w:rsidRPr="00B0542B">
        <w:rPr>
          <w:rFonts w:ascii="Times New Roman" w:hAnsi="Times New Roman" w:cs="Times New Roman"/>
          <w:sz w:val="24"/>
          <w:szCs w:val="24"/>
        </w:rPr>
        <w:t>.</w:t>
      </w:r>
    </w:p>
    <w:p w14:paraId="2774090E" w14:textId="53F837D7" w:rsidR="00315D7F" w:rsidRPr="00B0542B" w:rsidRDefault="00911D16" w:rsidP="00911D16">
      <w:pPr>
        <w:rPr>
          <w:rFonts w:ascii="Times New Roman" w:hAnsi="Times New Roman" w:cs="Times New Roman"/>
          <w:sz w:val="24"/>
          <w:szCs w:val="24"/>
        </w:rPr>
      </w:pPr>
      <w:r w:rsidRPr="00B0542B">
        <w:rPr>
          <w:rFonts w:ascii="Times New Roman" w:hAnsi="Times New Roman" w:cs="Times New Roman"/>
          <w:sz w:val="24"/>
          <w:szCs w:val="24"/>
        </w:rPr>
        <w:t>.</w:t>
      </w:r>
    </w:p>
    <w:p w14:paraId="298C2A97" w14:textId="77777777" w:rsidR="002C2CC3" w:rsidRPr="00B0542B" w:rsidRDefault="002C2CC3" w:rsidP="00911D16">
      <w:pPr>
        <w:rPr>
          <w:rFonts w:ascii="Times New Roman" w:hAnsi="Times New Roman" w:cs="Times New Roman"/>
          <w:sz w:val="24"/>
          <w:szCs w:val="24"/>
        </w:rPr>
      </w:pPr>
    </w:p>
    <w:p w14:paraId="014AA7CB" w14:textId="77777777" w:rsidR="009A75A6" w:rsidRPr="00B0542B" w:rsidRDefault="009A75A6" w:rsidP="005924B6">
      <w:pPr>
        <w:pStyle w:val="NormalWeb"/>
      </w:pPr>
    </w:p>
    <w:p w14:paraId="2813CE6B" w14:textId="77777777" w:rsidR="009A75A6" w:rsidRPr="00B0542B" w:rsidRDefault="009A75A6" w:rsidP="005924B6">
      <w:pPr>
        <w:pStyle w:val="NormalWeb"/>
      </w:pPr>
      <w:bookmarkStart w:id="0" w:name="_GoBack"/>
      <w:bookmarkEnd w:id="0"/>
    </w:p>
    <w:p w14:paraId="1AE2B724" w14:textId="6F7C5DB2" w:rsidR="005924B6" w:rsidRPr="00B0542B" w:rsidRDefault="005924B6" w:rsidP="005924B6">
      <w:pPr>
        <w:pStyle w:val="NormalWeb"/>
      </w:pPr>
    </w:p>
    <w:p w14:paraId="06989E03" w14:textId="29ED9CEC" w:rsidR="002C2CC3" w:rsidRPr="00B0542B" w:rsidRDefault="002C2CC3" w:rsidP="00911D16">
      <w:pPr>
        <w:rPr>
          <w:rFonts w:ascii="Times New Roman" w:hAnsi="Times New Roman" w:cs="Times New Roman"/>
          <w:sz w:val="24"/>
          <w:szCs w:val="24"/>
        </w:rPr>
      </w:pPr>
    </w:p>
    <w:sectPr w:rsidR="002C2CC3" w:rsidRPr="00B0542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4413"/>
    <w:multiLevelType w:val="hybridMultilevel"/>
    <w:tmpl w:val="AC165A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4A94B37"/>
    <w:multiLevelType w:val="hybridMultilevel"/>
    <w:tmpl w:val="5EECDB10"/>
    <w:lvl w:ilvl="0" w:tplc="1C321636">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5DA139B"/>
    <w:multiLevelType w:val="hybridMultilevel"/>
    <w:tmpl w:val="27E6245A"/>
    <w:lvl w:ilvl="0" w:tplc="04270001">
      <w:start w:val="1"/>
      <w:numFmt w:val="bullet"/>
      <w:lvlText w:val=""/>
      <w:lvlJc w:val="left"/>
      <w:pPr>
        <w:ind w:left="1494"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CAB5642"/>
    <w:multiLevelType w:val="hybridMultilevel"/>
    <w:tmpl w:val="E8B64C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972127E"/>
    <w:multiLevelType w:val="multilevel"/>
    <w:tmpl w:val="65587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1E2D28"/>
    <w:multiLevelType w:val="hybridMultilevel"/>
    <w:tmpl w:val="7ADCDF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B3B4FC3"/>
    <w:multiLevelType w:val="multilevel"/>
    <w:tmpl w:val="6C766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96F57"/>
    <w:multiLevelType w:val="hybridMultilevel"/>
    <w:tmpl w:val="5D4EEF98"/>
    <w:lvl w:ilvl="0" w:tplc="56E2A422">
      <w:start w:val="1"/>
      <w:numFmt w:val="decimal"/>
      <w:lvlText w:val="%1)"/>
      <w:lvlJc w:val="left"/>
      <w:pPr>
        <w:ind w:left="927" w:hanging="360"/>
      </w:pPr>
      <w:rPr>
        <w:rFonts w:eastAsia="Calibri" w:hint="default"/>
        <w:color w:val="00000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3"/>
  </w:num>
  <w:num w:numId="2">
    <w:abstractNumId w:val="5"/>
  </w:num>
  <w:num w:numId="3">
    <w:abstractNumId w:val="0"/>
  </w:num>
  <w:num w:numId="4">
    <w:abstractNumId w:val="2"/>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9B"/>
    <w:rsid w:val="00026AA2"/>
    <w:rsid w:val="00056E90"/>
    <w:rsid w:val="000A5411"/>
    <w:rsid w:val="00137273"/>
    <w:rsid w:val="0018735E"/>
    <w:rsid w:val="001E62A2"/>
    <w:rsid w:val="001F67F2"/>
    <w:rsid w:val="002C2CC3"/>
    <w:rsid w:val="002F7BC6"/>
    <w:rsid w:val="00315D7F"/>
    <w:rsid w:val="0033168C"/>
    <w:rsid w:val="003A7FFD"/>
    <w:rsid w:val="003E6461"/>
    <w:rsid w:val="00424282"/>
    <w:rsid w:val="004A3072"/>
    <w:rsid w:val="004B15C5"/>
    <w:rsid w:val="004D4CAD"/>
    <w:rsid w:val="00571A81"/>
    <w:rsid w:val="00582948"/>
    <w:rsid w:val="005924B6"/>
    <w:rsid w:val="005A5562"/>
    <w:rsid w:val="005B04A4"/>
    <w:rsid w:val="006065F6"/>
    <w:rsid w:val="00630C52"/>
    <w:rsid w:val="0064039D"/>
    <w:rsid w:val="006637E8"/>
    <w:rsid w:val="006C4BF0"/>
    <w:rsid w:val="006D2A50"/>
    <w:rsid w:val="006F27BB"/>
    <w:rsid w:val="006F2B3A"/>
    <w:rsid w:val="007B3756"/>
    <w:rsid w:val="007D649A"/>
    <w:rsid w:val="007D7A30"/>
    <w:rsid w:val="00837DB7"/>
    <w:rsid w:val="008437F6"/>
    <w:rsid w:val="00843B42"/>
    <w:rsid w:val="008C356E"/>
    <w:rsid w:val="00907D38"/>
    <w:rsid w:val="00911D16"/>
    <w:rsid w:val="009A75A6"/>
    <w:rsid w:val="00A0564D"/>
    <w:rsid w:val="00A80A64"/>
    <w:rsid w:val="00AF203B"/>
    <w:rsid w:val="00B0542B"/>
    <w:rsid w:val="00B47B58"/>
    <w:rsid w:val="00B82C4C"/>
    <w:rsid w:val="00B856C2"/>
    <w:rsid w:val="00BA4650"/>
    <w:rsid w:val="00C0774D"/>
    <w:rsid w:val="00C5459B"/>
    <w:rsid w:val="00C74D53"/>
    <w:rsid w:val="00CF5086"/>
    <w:rsid w:val="00CF5734"/>
    <w:rsid w:val="00D46987"/>
    <w:rsid w:val="00DA2BAD"/>
    <w:rsid w:val="00E04554"/>
    <w:rsid w:val="00E461A8"/>
    <w:rsid w:val="00E7370C"/>
    <w:rsid w:val="00F41332"/>
    <w:rsid w:val="00F41697"/>
    <w:rsid w:val="00F45D39"/>
    <w:rsid w:val="00F461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E062"/>
  <w15:chartTrackingRefBased/>
  <w15:docId w15:val="{DA5C0B42-8561-4D51-B54A-BAFF441B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697"/>
    <w:pPr>
      <w:spacing w:after="0" w:line="276" w:lineRule="auto"/>
      <w:ind w:firstLine="737"/>
      <w:jc w:val="both"/>
    </w:pPr>
    <w:rPr>
      <w:rFonts w:ascii="Calibri" w:eastAsia="Calibri" w:hAnsi="Calibri" w:cs="Calibri"/>
      <w:lang w:eastAsia="lt-LT"/>
    </w:rPr>
  </w:style>
  <w:style w:type="paragraph" w:styleId="Heading1">
    <w:name w:val="heading 1"/>
    <w:basedOn w:val="Normal"/>
    <w:next w:val="Normal"/>
    <w:link w:val="Heading1Char"/>
    <w:uiPriority w:val="9"/>
    <w:qFormat/>
    <w:rsid w:val="00F416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416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5459B"/>
    <w:pPr>
      <w:keepNext/>
      <w:keepLines/>
      <w:spacing w:before="40" w:line="259" w:lineRule="auto"/>
      <w:ind w:firstLine="0"/>
      <w:jc w:val="left"/>
      <w:outlineLvl w:val="2"/>
    </w:pPr>
    <w:rPr>
      <w:rFonts w:asciiTheme="majorHAnsi" w:eastAsiaTheme="majorEastAsia" w:hAnsiTheme="majorHAnsi" w:cstheme="majorBidi"/>
      <w:color w:val="1F4D78" w:themeColor="accent1" w:themeShade="7F"/>
      <w:kern w:val="2"/>
      <w:sz w:val="24"/>
      <w:szCs w:val="24"/>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459B"/>
    <w:rPr>
      <w:rFonts w:asciiTheme="majorHAnsi" w:eastAsiaTheme="majorEastAsia" w:hAnsiTheme="majorHAnsi" w:cstheme="majorBidi"/>
      <w:color w:val="1F4D78" w:themeColor="accent1" w:themeShade="7F"/>
      <w:kern w:val="2"/>
      <w:sz w:val="24"/>
      <w:szCs w:val="24"/>
      <w:lang w:val="en-GB"/>
      <w14:ligatures w14:val="standardContextual"/>
    </w:rPr>
  </w:style>
  <w:style w:type="paragraph" w:styleId="ListParagraph">
    <w:name w:val="List Paragraph"/>
    <w:basedOn w:val="Normal"/>
    <w:uiPriority w:val="34"/>
    <w:qFormat/>
    <w:rsid w:val="00C5459B"/>
    <w:pPr>
      <w:ind w:left="720"/>
      <w:contextualSpacing/>
    </w:pPr>
  </w:style>
  <w:style w:type="table" w:styleId="TableGrid">
    <w:name w:val="Table Grid"/>
    <w:basedOn w:val="TableNormal"/>
    <w:uiPriority w:val="39"/>
    <w:rsid w:val="00C5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C5459B"/>
    <w:pPr>
      <w:spacing w:after="0" w:line="240" w:lineRule="auto"/>
    </w:pPr>
  </w:style>
  <w:style w:type="character" w:customStyle="1" w:styleId="Heading1Char">
    <w:name w:val="Heading 1 Char"/>
    <w:basedOn w:val="DefaultParagraphFont"/>
    <w:link w:val="Heading1"/>
    <w:uiPriority w:val="9"/>
    <w:rsid w:val="00F41697"/>
    <w:rPr>
      <w:rFonts w:asciiTheme="majorHAnsi" w:eastAsiaTheme="majorEastAsia" w:hAnsiTheme="majorHAnsi" w:cstheme="majorBidi"/>
      <w:color w:val="2E74B5" w:themeColor="accent1" w:themeShade="BF"/>
      <w:sz w:val="32"/>
      <w:szCs w:val="32"/>
      <w:lang w:eastAsia="lt-LT"/>
    </w:rPr>
  </w:style>
  <w:style w:type="character" w:customStyle="1" w:styleId="Heading2Char">
    <w:name w:val="Heading 2 Char"/>
    <w:basedOn w:val="DefaultParagraphFont"/>
    <w:link w:val="Heading2"/>
    <w:uiPriority w:val="9"/>
    <w:semiHidden/>
    <w:rsid w:val="00F41697"/>
    <w:rPr>
      <w:rFonts w:asciiTheme="majorHAnsi" w:eastAsiaTheme="majorEastAsia" w:hAnsiTheme="majorHAnsi" w:cstheme="majorBidi"/>
      <w:color w:val="2E74B5" w:themeColor="accent1" w:themeShade="BF"/>
      <w:sz w:val="26"/>
      <w:szCs w:val="26"/>
      <w:lang w:eastAsia="lt-LT"/>
    </w:rPr>
  </w:style>
  <w:style w:type="paragraph" w:customStyle="1" w:styleId="western">
    <w:name w:val="western"/>
    <w:basedOn w:val="Normal"/>
    <w:rsid w:val="00F4169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NormalWeb">
    <w:name w:val="Normal (Web)"/>
    <w:basedOn w:val="Normal"/>
    <w:uiPriority w:val="99"/>
    <w:unhideWhenUsed/>
    <w:rsid w:val="00F4169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F41697"/>
    <w:rPr>
      <w:b/>
      <w:bCs/>
    </w:rPr>
  </w:style>
  <w:style w:type="character" w:styleId="Hyperlink">
    <w:name w:val="Hyperlink"/>
    <w:basedOn w:val="DefaultParagraphFont"/>
    <w:uiPriority w:val="99"/>
    <w:unhideWhenUsed/>
    <w:rsid w:val="00F41697"/>
    <w:rPr>
      <w:color w:val="0000FF"/>
      <w:u w:val="single"/>
    </w:rPr>
  </w:style>
  <w:style w:type="table" w:customStyle="1" w:styleId="Lentelstinklelis1">
    <w:name w:val="Lentelės tinklelis1"/>
    <w:basedOn w:val="TableNormal"/>
    <w:next w:val="TableGrid"/>
    <w:uiPriority w:val="39"/>
    <w:rsid w:val="003E6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B04A4"/>
    <w:rPr>
      <w:i/>
      <w:iCs/>
    </w:rPr>
  </w:style>
  <w:style w:type="character" w:customStyle="1" w:styleId="UnresolvedMention">
    <w:name w:val="Unresolved Mention"/>
    <w:basedOn w:val="DefaultParagraphFont"/>
    <w:uiPriority w:val="99"/>
    <w:semiHidden/>
    <w:unhideWhenUsed/>
    <w:rsid w:val="00B82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70673">
      <w:bodyDiv w:val="1"/>
      <w:marLeft w:val="0"/>
      <w:marRight w:val="0"/>
      <w:marTop w:val="0"/>
      <w:marBottom w:val="0"/>
      <w:divBdr>
        <w:top w:val="none" w:sz="0" w:space="0" w:color="auto"/>
        <w:left w:val="none" w:sz="0" w:space="0" w:color="auto"/>
        <w:bottom w:val="none" w:sz="0" w:space="0" w:color="auto"/>
        <w:right w:val="none" w:sz="0" w:space="0" w:color="auto"/>
      </w:divBdr>
    </w:div>
    <w:div w:id="591158256">
      <w:bodyDiv w:val="1"/>
      <w:marLeft w:val="0"/>
      <w:marRight w:val="0"/>
      <w:marTop w:val="0"/>
      <w:marBottom w:val="0"/>
      <w:divBdr>
        <w:top w:val="none" w:sz="0" w:space="0" w:color="auto"/>
        <w:left w:val="none" w:sz="0" w:space="0" w:color="auto"/>
        <w:bottom w:val="none" w:sz="0" w:space="0" w:color="auto"/>
        <w:right w:val="none" w:sz="0" w:space="0" w:color="auto"/>
      </w:divBdr>
    </w:div>
    <w:div w:id="873663185">
      <w:bodyDiv w:val="1"/>
      <w:marLeft w:val="0"/>
      <w:marRight w:val="0"/>
      <w:marTop w:val="0"/>
      <w:marBottom w:val="0"/>
      <w:divBdr>
        <w:top w:val="none" w:sz="0" w:space="0" w:color="auto"/>
        <w:left w:val="none" w:sz="0" w:space="0" w:color="auto"/>
        <w:bottom w:val="none" w:sz="0" w:space="0" w:color="auto"/>
        <w:right w:val="none" w:sz="0" w:space="0" w:color="auto"/>
      </w:divBdr>
    </w:div>
    <w:div w:id="906233862">
      <w:bodyDiv w:val="1"/>
      <w:marLeft w:val="0"/>
      <w:marRight w:val="0"/>
      <w:marTop w:val="0"/>
      <w:marBottom w:val="0"/>
      <w:divBdr>
        <w:top w:val="none" w:sz="0" w:space="0" w:color="auto"/>
        <w:left w:val="none" w:sz="0" w:space="0" w:color="auto"/>
        <w:bottom w:val="none" w:sz="0" w:space="0" w:color="auto"/>
        <w:right w:val="none" w:sz="0" w:space="0" w:color="auto"/>
      </w:divBdr>
    </w:div>
    <w:div w:id="989822590">
      <w:bodyDiv w:val="1"/>
      <w:marLeft w:val="0"/>
      <w:marRight w:val="0"/>
      <w:marTop w:val="0"/>
      <w:marBottom w:val="0"/>
      <w:divBdr>
        <w:top w:val="none" w:sz="0" w:space="0" w:color="auto"/>
        <w:left w:val="none" w:sz="0" w:space="0" w:color="auto"/>
        <w:bottom w:val="none" w:sz="0" w:space="0" w:color="auto"/>
        <w:right w:val="none" w:sz="0" w:space="0" w:color="auto"/>
      </w:divBdr>
    </w:div>
    <w:div w:id="1387754777">
      <w:bodyDiv w:val="1"/>
      <w:marLeft w:val="0"/>
      <w:marRight w:val="0"/>
      <w:marTop w:val="0"/>
      <w:marBottom w:val="0"/>
      <w:divBdr>
        <w:top w:val="none" w:sz="0" w:space="0" w:color="auto"/>
        <w:left w:val="none" w:sz="0" w:space="0" w:color="auto"/>
        <w:bottom w:val="none" w:sz="0" w:space="0" w:color="auto"/>
        <w:right w:val="none" w:sz="0" w:space="0" w:color="auto"/>
      </w:divBdr>
    </w:div>
    <w:div w:id="1574973399">
      <w:bodyDiv w:val="1"/>
      <w:marLeft w:val="0"/>
      <w:marRight w:val="0"/>
      <w:marTop w:val="0"/>
      <w:marBottom w:val="0"/>
      <w:divBdr>
        <w:top w:val="none" w:sz="0" w:space="0" w:color="auto"/>
        <w:left w:val="none" w:sz="0" w:space="0" w:color="auto"/>
        <w:bottom w:val="none" w:sz="0" w:space="0" w:color="auto"/>
        <w:right w:val="none" w:sz="0" w:space="0" w:color="auto"/>
      </w:divBdr>
    </w:div>
    <w:div w:id="20028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HmwlYUOPM4" TargetMode="External"/><Relationship Id="rId13" Type="http://schemas.openxmlformats.org/officeDocument/2006/relationships/hyperlink" Target="https://www.youtube.com/watch?v=OxAVvzncE00" TargetMode="External"/><Relationship Id="rId3" Type="http://schemas.openxmlformats.org/officeDocument/2006/relationships/settings" Target="settings.xml"/><Relationship Id="rId7" Type="http://schemas.openxmlformats.org/officeDocument/2006/relationships/hyperlink" Target="https://lt.wikipedia.org/wiki/Lietuvi%C5%B3_liaudies_dainos" TargetMode="External"/><Relationship Id="rId12" Type="http://schemas.openxmlformats.org/officeDocument/2006/relationships/hyperlink" Target="https://www.youtube.com/watch?v=qq86z7peD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t.wikipedia.org/wiki/Spragilas" TargetMode="External"/><Relationship Id="rId11" Type="http://schemas.openxmlformats.org/officeDocument/2006/relationships/hyperlink" Target="https://www.youtube.com/watch?v=gXgm9f7u1j4" TargetMode="External"/><Relationship Id="rId5" Type="http://schemas.openxmlformats.org/officeDocument/2006/relationships/hyperlink" Target="https://lt.wikipedia.org/wiki/Gyv%C5%ABnas" TargetMode="External"/><Relationship Id="rId15" Type="http://schemas.openxmlformats.org/officeDocument/2006/relationships/theme" Target="theme/theme1.xml"/><Relationship Id="rId10" Type="http://schemas.openxmlformats.org/officeDocument/2006/relationships/hyperlink" Target="https://www.youtube.com/watch?v=inAJ3FvELyg" TargetMode="External"/><Relationship Id="rId4" Type="http://schemas.openxmlformats.org/officeDocument/2006/relationships/webSettings" Target="webSettings.xml"/><Relationship Id="rId9" Type="http://schemas.openxmlformats.org/officeDocument/2006/relationships/hyperlink" Target="https://www.youtube.com/watch?v=-XSWGTzaFlY"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1810</Words>
  <Characters>10317</Characters>
  <Application>Microsoft Office Word</Application>
  <DocSecurity>0</DocSecurity>
  <Lines>85</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Ruta</cp:lastModifiedBy>
  <cp:revision>15</cp:revision>
  <dcterms:created xsi:type="dcterms:W3CDTF">2024-10-17T16:12:00Z</dcterms:created>
  <dcterms:modified xsi:type="dcterms:W3CDTF">2024-11-17T19:11:00Z</dcterms:modified>
</cp:coreProperties>
</file>